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C26B5CD" w:rsidR="009F204D" w:rsidRDefault="008F18B3" w:rsidP="00AF4262">
      <w:pPr>
        <w:spacing w:after="0"/>
        <w:rPr>
          <w:noProof/>
          <w:lang w:eastAsia="en-GB"/>
        </w:rPr>
      </w:pPr>
      <w:r w:rsidRPr="008F18B3">
        <w:rPr>
          <w:noProof/>
          <w:lang w:eastAsia="en-GB"/>
        </w:rPr>
        <w:drawing>
          <wp:anchor distT="0" distB="0" distL="114300" distR="114300" simplePos="0" relativeHeight="251678208" behindDoc="0" locked="0" layoutInCell="1" allowOverlap="1" wp14:anchorId="37C1E194" wp14:editId="3F56A23B">
            <wp:simplePos x="0" y="0"/>
            <wp:positionH relativeFrom="column">
              <wp:posOffset>7572375</wp:posOffset>
            </wp:positionH>
            <wp:positionV relativeFrom="paragraph">
              <wp:posOffset>-360680</wp:posOffset>
            </wp:positionV>
            <wp:extent cx="2266950" cy="400050"/>
            <wp:effectExtent l="0" t="0" r="0" b="0"/>
            <wp:wrapNone/>
            <wp:docPr id="11508190" name="Picture 2"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190" name="Picture 2" descr="A blue sign with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6950" cy="400050"/>
                    </a:xfrm>
                    <a:prstGeom prst="rect">
                      <a:avLst/>
                    </a:prstGeom>
                    <a:noFill/>
                    <a:ln>
                      <a:noFill/>
                    </a:ln>
                  </pic:spPr>
                </pic:pic>
              </a:graphicData>
            </a:graphic>
          </wp:anchor>
        </w:drawing>
      </w:r>
      <w:r w:rsidRPr="008F18B3">
        <w:rPr>
          <w:noProof/>
          <w:lang w:eastAsia="en-GB"/>
        </w:rPr>
        <w:br/>
      </w:r>
    </w:p>
    <w:p w14:paraId="680E6FEB" w14:textId="77777777" w:rsidR="007B14A4" w:rsidRDefault="00DD29C0" w:rsidP="00AF4262">
      <w:pPr>
        <w:spacing w:after="0"/>
        <w:rPr>
          <w:noProof/>
          <w:lang w:eastAsia="en-GB"/>
        </w:rPr>
      </w:pPr>
      <w:r>
        <w:rPr>
          <w:noProof/>
          <w:sz w:val="24"/>
          <w:szCs w:val="24"/>
          <w:lang w:eastAsia="en-GB"/>
        </w:rPr>
        <w:drawing>
          <wp:anchor distT="36576" distB="36576" distL="36576" distR="36576" simplePos="0" relativeHeight="251659776" behindDoc="0" locked="0" layoutInCell="1" allowOverlap="1" wp14:anchorId="715F1319" wp14:editId="308E87A2">
            <wp:simplePos x="0" y="0"/>
            <wp:positionH relativeFrom="column">
              <wp:posOffset>-31433</wp:posOffset>
            </wp:positionH>
            <wp:positionV relativeFrom="paragraph">
              <wp:posOffset>56515</wp:posOffset>
            </wp:positionV>
            <wp:extent cx="1692275" cy="107188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2275" cy="10718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C77F7">
        <w:rPr>
          <w:noProof/>
          <w:lang w:eastAsia="en-GB"/>
        </w:rPr>
        <w:drawing>
          <wp:anchor distT="0" distB="0" distL="114300" distR="114300" simplePos="0" relativeHeight="251646464" behindDoc="0" locked="0" layoutInCell="1" allowOverlap="1" wp14:anchorId="4B17D42A" wp14:editId="313755AD">
            <wp:simplePos x="0" y="0"/>
            <wp:positionH relativeFrom="margin">
              <wp:posOffset>342900</wp:posOffset>
            </wp:positionH>
            <wp:positionV relativeFrom="paragraph">
              <wp:posOffset>22225</wp:posOffset>
            </wp:positionV>
            <wp:extent cx="10210800" cy="6504305"/>
            <wp:effectExtent l="0" t="266700" r="0" b="12509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14:paraId="1AAD97AA" w14:textId="77777777" w:rsidR="007B14A4" w:rsidRDefault="00DD29C0" w:rsidP="00AF4262">
      <w:pPr>
        <w:spacing w:after="0"/>
        <w:rPr>
          <w:noProof/>
          <w:lang w:eastAsia="en-GB"/>
        </w:rPr>
      </w:pPr>
      <w:r>
        <w:rPr>
          <w:noProof/>
          <w:sz w:val="24"/>
          <w:szCs w:val="24"/>
          <w:lang w:eastAsia="en-GB"/>
        </w:rPr>
        <w:drawing>
          <wp:anchor distT="36576" distB="36576" distL="36576" distR="36576" simplePos="0" relativeHeight="251674112" behindDoc="0" locked="0" layoutInCell="1" allowOverlap="1" wp14:anchorId="5E5E9203" wp14:editId="6D1467A3">
            <wp:simplePos x="0" y="0"/>
            <wp:positionH relativeFrom="column">
              <wp:posOffset>9311005</wp:posOffset>
            </wp:positionH>
            <wp:positionV relativeFrom="paragraph">
              <wp:posOffset>17145</wp:posOffset>
            </wp:positionV>
            <wp:extent cx="618378" cy="11586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378" cy="11586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A37501D" w14:textId="77777777" w:rsidR="007B14A4" w:rsidRDefault="007B14A4" w:rsidP="00AF4262">
      <w:pPr>
        <w:spacing w:after="0"/>
        <w:rPr>
          <w:noProof/>
          <w:lang w:eastAsia="en-GB"/>
        </w:rPr>
      </w:pPr>
    </w:p>
    <w:p w14:paraId="5DAB6C7B" w14:textId="77777777" w:rsidR="007B14A4" w:rsidRDefault="007B14A4" w:rsidP="00AF4262">
      <w:pPr>
        <w:spacing w:after="0"/>
        <w:rPr>
          <w:noProof/>
          <w:lang w:eastAsia="en-GB"/>
        </w:rPr>
      </w:pPr>
    </w:p>
    <w:p w14:paraId="02EB378F" w14:textId="77777777" w:rsidR="007B14A4" w:rsidRDefault="007B14A4" w:rsidP="00AF4262">
      <w:pPr>
        <w:spacing w:after="0"/>
        <w:rPr>
          <w:noProof/>
          <w:lang w:eastAsia="en-GB"/>
        </w:rPr>
      </w:pPr>
    </w:p>
    <w:p w14:paraId="6A05A809" w14:textId="77777777" w:rsidR="007B14A4" w:rsidRDefault="007B14A4" w:rsidP="00AF4262">
      <w:pPr>
        <w:spacing w:after="0"/>
        <w:rPr>
          <w:noProof/>
          <w:lang w:eastAsia="en-GB"/>
        </w:rPr>
      </w:pPr>
    </w:p>
    <w:p w14:paraId="0922C948" w14:textId="77777777" w:rsidR="007B14A4" w:rsidRDefault="00DD29C0" w:rsidP="00AF4262">
      <w:pPr>
        <w:spacing w:after="0"/>
        <w:rPr>
          <w:noProof/>
          <w:lang w:eastAsia="en-GB"/>
        </w:rPr>
      </w:pPr>
      <w:r>
        <w:rPr>
          <w:noProof/>
          <w:sz w:val="24"/>
          <w:szCs w:val="24"/>
          <w:lang w:eastAsia="en-GB"/>
        </w:rPr>
        <w:drawing>
          <wp:anchor distT="0" distB="0" distL="114300" distR="114300" simplePos="0" relativeHeight="251666944" behindDoc="0" locked="0" layoutInCell="1" allowOverlap="1" wp14:anchorId="157C8808" wp14:editId="657B5EF0">
            <wp:simplePos x="0" y="0"/>
            <wp:positionH relativeFrom="column">
              <wp:posOffset>-27940</wp:posOffset>
            </wp:positionH>
            <wp:positionV relativeFrom="paragraph">
              <wp:posOffset>186690</wp:posOffset>
            </wp:positionV>
            <wp:extent cx="1656080" cy="1103630"/>
            <wp:effectExtent l="0" t="0" r="0" b="0"/>
            <wp:wrapNone/>
            <wp:docPr id="4" name="Picture 4" descr="24 Mind-Blowing Facts About The Roman Colosseum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4 Mind-Blowing Facts About The Roman Colosseum (PICTUR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56080" cy="1103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6C571" w14:textId="11D2FA49" w:rsidR="007B14A4" w:rsidRDefault="007B14A4" w:rsidP="00AF4262">
      <w:pPr>
        <w:spacing w:after="0"/>
        <w:rPr>
          <w:noProof/>
          <w:lang w:eastAsia="en-GB"/>
        </w:rPr>
      </w:pPr>
    </w:p>
    <w:p w14:paraId="5A39BBE3" w14:textId="53EC03E4" w:rsidR="007B14A4" w:rsidRDefault="007B14A4" w:rsidP="00AF4262">
      <w:pPr>
        <w:spacing w:after="0"/>
        <w:rPr>
          <w:noProof/>
          <w:lang w:eastAsia="en-GB"/>
        </w:rPr>
      </w:pPr>
    </w:p>
    <w:p w14:paraId="41C8F396" w14:textId="7C7CCC4B" w:rsidR="007B14A4" w:rsidRDefault="007B14A4" w:rsidP="00AF4262">
      <w:pPr>
        <w:spacing w:after="0"/>
        <w:rPr>
          <w:noProof/>
          <w:lang w:eastAsia="en-GB"/>
        </w:rPr>
      </w:pPr>
    </w:p>
    <w:p w14:paraId="72A3D3EC" w14:textId="59A0A9FB" w:rsidR="007B14A4" w:rsidRDefault="00D0496A" w:rsidP="00AF4262">
      <w:pPr>
        <w:spacing w:after="0"/>
        <w:rPr>
          <w:noProof/>
          <w:lang w:eastAsia="en-GB"/>
        </w:rPr>
      </w:pPr>
      <w:r>
        <w:rPr>
          <w:noProof/>
          <w:lang w:eastAsia="en-GB"/>
        </w:rPr>
        <w:drawing>
          <wp:anchor distT="0" distB="0" distL="114300" distR="114300" simplePos="0" relativeHeight="251652608" behindDoc="0" locked="0" layoutInCell="1" allowOverlap="1" wp14:anchorId="2984A8FF" wp14:editId="0FB1EB46">
            <wp:simplePos x="0" y="0"/>
            <wp:positionH relativeFrom="column">
              <wp:posOffset>4185920</wp:posOffset>
            </wp:positionH>
            <wp:positionV relativeFrom="paragraph">
              <wp:posOffset>23495</wp:posOffset>
            </wp:positionV>
            <wp:extent cx="691515" cy="1049655"/>
            <wp:effectExtent l="0" t="0" r="0" b="0"/>
            <wp:wrapNone/>
            <wp:docPr id="6" name="Picture 1" descr="Roman Soldier&amp;#39;s Handbook (Handbooks) : Sims, Lesley, Ian McN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Soldier&amp;#39;s Handbook (Handbooks) : Sims, Lesley, Ian McNee:  Amazon.co.uk: Books"/>
                    <pic:cNvPicPr>
                      <a:picLocks noChangeAspect="1" noChangeArrowheads="1"/>
                    </pic:cNvPicPr>
                  </pic:nvPicPr>
                  <pic:blipFill>
                    <a:blip r:embed="rId19" cstate="print"/>
                    <a:srcRect/>
                    <a:stretch>
                      <a:fillRect/>
                    </a:stretch>
                  </pic:blipFill>
                  <pic:spPr bwMode="auto">
                    <a:xfrm>
                      <a:off x="0" y="0"/>
                      <a:ext cx="691515" cy="1049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256" behindDoc="0" locked="0" layoutInCell="1" allowOverlap="1" wp14:anchorId="1B073DAA" wp14:editId="03A5F008">
            <wp:simplePos x="0" y="0"/>
            <wp:positionH relativeFrom="column">
              <wp:posOffset>6276975</wp:posOffset>
            </wp:positionH>
            <wp:positionV relativeFrom="paragraph">
              <wp:posOffset>12065</wp:posOffset>
            </wp:positionV>
            <wp:extent cx="839814" cy="971550"/>
            <wp:effectExtent l="0" t="0" r="0" b="0"/>
            <wp:wrapNone/>
            <wp:docPr id="307413687" name="Picture 1" descr="Children&amp;amp;#39;s Book Review: ESCAPE FROM POMPEII by Christina Balit, Author .  Holt $17.95 (32p) ISBN 978-0-8050-7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amp;amp;#39;s Book Review: ESCAPE FROM POMPEII by Christina Balit, Author .  Holt $17.95 (32p) ISBN 978-0-8050-732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9814"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B940D" w14:textId="5B733AD1" w:rsidR="007B14A4" w:rsidRDefault="007B14A4" w:rsidP="00AF4262">
      <w:pPr>
        <w:spacing w:after="0"/>
        <w:rPr>
          <w:noProof/>
          <w:lang w:eastAsia="en-GB"/>
        </w:rPr>
      </w:pPr>
    </w:p>
    <w:p w14:paraId="0E27B00A" w14:textId="020ACAAF" w:rsidR="007B14A4" w:rsidRDefault="007B14A4" w:rsidP="00AF4262">
      <w:pPr>
        <w:spacing w:after="0"/>
        <w:rPr>
          <w:noProof/>
          <w:lang w:eastAsia="en-GB"/>
        </w:rPr>
      </w:pPr>
    </w:p>
    <w:p w14:paraId="60061E4C" w14:textId="0CD11D70" w:rsidR="007B14A4" w:rsidRDefault="007B14A4" w:rsidP="00AF4262">
      <w:pPr>
        <w:spacing w:after="0"/>
        <w:rPr>
          <w:noProof/>
          <w:lang w:eastAsia="en-GB"/>
        </w:rPr>
      </w:pPr>
    </w:p>
    <w:p w14:paraId="243D019F" w14:textId="5BD92BB4" w:rsidR="007B14A4" w:rsidRDefault="006B7AAF" w:rsidP="00AF4262">
      <w:pPr>
        <w:spacing w:after="0"/>
        <w:rPr>
          <w:noProof/>
          <w:lang w:eastAsia="en-GB"/>
        </w:rPr>
      </w:pPr>
      <w:r>
        <w:rPr>
          <w:noProof/>
        </w:rPr>
        <mc:AlternateContent>
          <mc:Choice Requires="wps">
            <w:drawing>
              <wp:anchor distT="0" distB="0" distL="114300" distR="114300" simplePos="0" relativeHeight="251661824" behindDoc="0" locked="0" layoutInCell="1" allowOverlap="1" wp14:anchorId="30778FF4" wp14:editId="53576C0E">
                <wp:simplePos x="0" y="0"/>
                <wp:positionH relativeFrom="page">
                  <wp:posOffset>247650</wp:posOffset>
                </wp:positionH>
                <wp:positionV relativeFrom="paragraph">
                  <wp:posOffset>125730</wp:posOffset>
                </wp:positionV>
                <wp:extent cx="2457450" cy="2524125"/>
                <wp:effectExtent l="9525" t="11430" r="9525" b="7620"/>
                <wp:wrapNone/>
                <wp:docPr id="40324209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2524125"/>
                        </a:xfrm>
                        <a:prstGeom prst="ellipse">
                          <a:avLst/>
                        </a:prstGeom>
                        <a:solidFill>
                          <a:srgbClr val="5B9BD5"/>
                        </a:solidFill>
                        <a:ln w="12700">
                          <a:solidFill>
                            <a:srgbClr val="41719C"/>
                          </a:solidFill>
                          <a:miter lim="800000"/>
                          <a:headEnd/>
                          <a:tailEnd/>
                        </a:ln>
                      </wps:spPr>
                      <wps:txbx>
                        <w:txbxContent>
                          <w:p w14:paraId="021EB3DA" w14:textId="77777777" w:rsidR="00592CCF" w:rsidRPr="00195098" w:rsidRDefault="00592CCF" w:rsidP="00206D72">
                            <w:pPr>
                              <w:spacing w:after="0"/>
                              <w:jc w:val="center"/>
                              <w:rPr>
                                <w:b/>
                                <w:sz w:val="24"/>
                                <w:szCs w:val="24"/>
                              </w:rPr>
                            </w:pPr>
                            <w:r w:rsidRPr="00195098">
                              <w:rPr>
                                <w:b/>
                                <w:sz w:val="24"/>
                                <w:szCs w:val="24"/>
                              </w:rPr>
                              <w:t>Safeguarding</w:t>
                            </w:r>
                          </w:p>
                          <w:p w14:paraId="6BB96888" w14:textId="77777777" w:rsidR="00D5308D" w:rsidRPr="002B0B25" w:rsidRDefault="00255EE3" w:rsidP="00D5308D">
                            <w:pPr>
                              <w:jc w:val="center"/>
                              <w:rPr>
                                <w:sz w:val="14"/>
                                <w:szCs w:val="16"/>
                              </w:rPr>
                            </w:pPr>
                            <w:r w:rsidRPr="002B0B25">
                              <w:rPr>
                                <w:bCs/>
                                <w:sz w:val="14"/>
                                <w:szCs w:val="16"/>
                              </w:rPr>
                              <w:t xml:space="preserve">We will build on our knowledge about </w:t>
                            </w:r>
                            <w:r w:rsidR="00E632DF" w:rsidRPr="002B0B25">
                              <w:rPr>
                                <w:sz w:val="14"/>
                                <w:szCs w:val="16"/>
                              </w:rPr>
                              <w:t>Online Safety</w:t>
                            </w:r>
                            <w:r w:rsidR="00C72B5C" w:rsidRPr="002B0B25">
                              <w:rPr>
                                <w:sz w:val="14"/>
                                <w:szCs w:val="16"/>
                              </w:rPr>
                              <w:t xml:space="preserve"> and discuss ways to </w:t>
                            </w:r>
                            <w:r w:rsidR="001142DD" w:rsidRPr="002B0B25">
                              <w:rPr>
                                <w:sz w:val="14"/>
                                <w:szCs w:val="16"/>
                              </w:rPr>
                              <w:t>write email safely and appropriately</w:t>
                            </w:r>
                            <w:r w:rsidR="00E632DF" w:rsidRPr="002B0B25">
                              <w:rPr>
                                <w:sz w:val="14"/>
                                <w:szCs w:val="16"/>
                              </w:rPr>
                              <w:t>.</w:t>
                            </w:r>
                          </w:p>
                          <w:p w14:paraId="4B79CB80" w14:textId="77777777" w:rsidR="00E6059D" w:rsidRPr="002B0B25" w:rsidRDefault="00D85743" w:rsidP="00D5308D">
                            <w:pPr>
                              <w:jc w:val="center"/>
                              <w:rPr>
                                <w:sz w:val="14"/>
                                <w:szCs w:val="16"/>
                              </w:rPr>
                            </w:pPr>
                            <w:r w:rsidRPr="002B0B25">
                              <w:rPr>
                                <w:sz w:val="14"/>
                                <w:szCs w:val="16"/>
                              </w:rPr>
                              <w:t xml:space="preserve">We will </w:t>
                            </w:r>
                            <w:r w:rsidR="002B0B25" w:rsidRPr="002B0B25">
                              <w:rPr>
                                <w:sz w:val="14"/>
                                <w:szCs w:val="16"/>
                              </w:rPr>
                              <w:t>examine ways to create Powerful Passwords to keep ourselves safe online.</w:t>
                            </w:r>
                          </w:p>
                          <w:p w14:paraId="554F9161" w14:textId="77777777" w:rsidR="00C95620" w:rsidRDefault="00C95620" w:rsidP="0026679C">
                            <w:pPr>
                              <w:ind w:left="360"/>
                              <w:jc w:val="center"/>
                              <w:rPr>
                                <w:sz w:val="14"/>
                                <w:szCs w:val="16"/>
                              </w:rPr>
                            </w:pPr>
                            <w:r>
                              <w:rPr>
                                <w:sz w:val="14"/>
                                <w:szCs w:val="16"/>
                              </w:rPr>
                              <w:t>We will be discussing health, wellbeing and citizenship in our PSHE learning.</w:t>
                            </w:r>
                          </w:p>
                          <w:p w14:paraId="2B3C1CE5" w14:textId="51CD8AB8" w:rsidR="00F1482D" w:rsidRPr="0026679C" w:rsidRDefault="0026679C" w:rsidP="0026679C">
                            <w:pPr>
                              <w:ind w:left="360"/>
                              <w:jc w:val="center"/>
                              <w:rPr>
                                <w:sz w:val="14"/>
                                <w:szCs w:val="16"/>
                              </w:rPr>
                            </w:pPr>
                            <w:r w:rsidRPr="0026679C">
                              <w:rPr>
                                <w:sz w:val="14"/>
                                <w:szCs w:val="16"/>
                              </w:rPr>
                              <w:t>We will complete activities during Internet Safety Week.</w:t>
                            </w:r>
                          </w:p>
                          <w:p w14:paraId="44EAFD9C" w14:textId="77777777" w:rsidR="0026679C" w:rsidRPr="002B0B25" w:rsidRDefault="0026679C" w:rsidP="00D5308D">
                            <w:pPr>
                              <w:jc w:val="center"/>
                              <w:rPr>
                                <w:sz w:val="14"/>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30778FF4" id="Oval 3" o:spid="_x0000_s1026" style="position:absolute;margin-left:19.5pt;margin-top:9.9pt;width:193.5pt;height:198.7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" fillcolor="#5b9bd5" strokecolor="#41719c" strokeweight="1pt">
                <v:stroke joinstyle="miter"/>
                <v:path arrowok="t"/>
                <v:textbox>
                  <w:txbxContent>
                    <w:p w14:paraId="021EB3DA" w14:textId="77777777" w:rsidR="00592CCF" w:rsidRPr="00195098" w:rsidRDefault="00592CCF" w:rsidP="00206D72">
                      <w:pPr>
                        <w:spacing w:after="0"/>
                        <w:jc w:val="center"/>
                        <w:rPr>
                          <w:b/>
                          <w:sz w:val="24"/>
                          <w:szCs w:val="24"/>
                        </w:rPr>
                      </w:pPr>
                      <w:r w:rsidRPr="00195098">
                        <w:rPr>
                          <w:b/>
                          <w:sz w:val="24"/>
                          <w:szCs w:val="24"/>
                        </w:rPr>
                        <w:t>Safeguarding</w:t>
                      </w:r>
                    </w:p>
                    <w:p w14:paraId="6BB96888" w14:textId="77777777" w:rsidR="00D5308D" w:rsidRPr="002B0B25" w:rsidRDefault="00255EE3" w:rsidP="00D5308D">
                      <w:pPr>
                        <w:jc w:val="center"/>
                        <w:rPr>
                          <w:sz w:val="14"/>
                          <w:szCs w:val="16"/>
                        </w:rPr>
                      </w:pPr>
                      <w:r w:rsidRPr="002B0B25">
                        <w:rPr>
                          <w:bCs/>
                          <w:sz w:val="14"/>
                          <w:szCs w:val="16"/>
                        </w:rPr>
                        <w:t xml:space="preserve">We will build on our knowledge about </w:t>
                      </w:r>
                      <w:r w:rsidR="00E632DF" w:rsidRPr="002B0B25">
                        <w:rPr>
                          <w:sz w:val="14"/>
                          <w:szCs w:val="16"/>
                        </w:rPr>
                        <w:t>Online Safety</w:t>
                      </w:r>
                      <w:r w:rsidR="00C72B5C" w:rsidRPr="002B0B25">
                        <w:rPr>
                          <w:sz w:val="14"/>
                          <w:szCs w:val="16"/>
                        </w:rPr>
                        <w:t xml:space="preserve"> and discuss ways to </w:t>
                      </w:r>
                      <w:r w:rsidR="001142DD" w:rsidRPr="002B0B25">
                        <w:rPr>
                          <w:sz w:val="14"/>
                          <w:szCs w:val="16"/>
                        </w:rPr>
                        <w:t>write email safely and appropriately</w:t>
                      </w:r>
                      <w:r w:rsidR="00E632DF" w:rsidRPr="002B0B25">
                        <w:rPr>
                          <w:sz w:val="14"/>
                          <w:szCs w:val="16"/>
                        </w:rPr>
                        <w:t>.</w:t>
                      </w:r>
                    </w:p>
                    <w:p w14:paraId="4B79CB80" w14:textId="77777777" w:rsidR="00E6059D" w:rsidRPr="002B0B25" w:rsidRDefault="00D85743" w:rsidP="00D5308D">
                      <w:pPr>
                        <w:jc w:val="center"/>
                        <w:rPr>
                          <w:sz w:val="14"/>
                          <w:szCs w:val="16"/>
                        </w:rPr>
                      </w:pPr>
                      <w:r w:rsidRPr="002B0B25">
                        <w:rPr>
                          <w:sz w:val="14"/>
                          <w:szCs w:val="16"/>
                        </w:rPr>
                        <w:t xml:space="preserve">We will </w:t>
                      </w:r>
                      <w:r w:rsidR="002B0B25" w:rsidRPr="002B0B25">
                        <w:rPr>
                          <w:sz w:val="14"/>
                          <w:szCs w:val="16"/>
                        </w:rPr>
                        <w:t>examine ways to create Powerful Passwords to keep ourselves safe online.</w:t>
                      </w:r>
                    </w:p>
                    <w:p w14:paraId="554F9161" w14:textId="77777777" w:rsidR="00C95620" w:rsidRDefault="00C95620" w:rsidP="0026679C">
                      <w:pPr>
                        <w:ind w:left="360"/>
                        <w:jc w:val="center"/>
                        <w:rPr>
                          <w:sz w:val="14"/>
                          <w:szCs w:val="16"/>
                        </w:rPr>
                      </w:pPr>
                      <w:r>
                        <w:rPr>
                          <w:sz w:val="14"/>
                          <w:szCs w:val="16"/>
                        </w:rPr>
                        <w:t>We will be discussing health, wellbeing and citizenship in our PSHE learning.</w:t>
                      </w:r>
                    </w:p>
                    <w:p w14:paraId="2B3C1CE5" w14:textId="51CD8AB8" w:rsidR="00F1482D" w:rsidRPr="0026679C" w:rsidRDefault="0026679C" w:rsidP="0026679C">
                      <w:pPr>
                        <w:ind w:left="360"/>
                        <w:jc w:val="center"/>
                        <w:rPr>
                          <w:sz w:val="14"/>
                          <w:szCs w:val="16"/>
                        </w:rPr>
                      </w:pPr>
                      <w:r w:rsidRPr="0026679C">
                        <w:rPr>
                          <w:sz w:val="14"/>
                          <w:szCs w:val="16"/>
                        </w:rPr>
                        <w:t>We will complete activities during Internet Safety Week.</w:t>
                      </w:r>
                    </w:p>
                    <w:p w14:paraId="44EAFD9C" w14:textId="77777777" w:rsidR="0026679C" w:rsidRPr="002B0B25" w:rsidRDefault="0026679C" w:rsidP="00D5308D">
                      <w:pPr>
                        <w:jc w:val="center"/>
                        <w:rPr>
                          <w:sz w:val="14"/>
                          <w:szCs w:val="16"/>
                        </w:rPr>
                      </w:pPr>
                    </w:p>
                  </w:txbxContent>
                </v:textbox>
                <w10:wrap anchorx="page"/>
              </v:oval>
            </w:pict>
          </mc:Fallback>
        </mc:AlternateContent>
      </w:r>
    </w:p>
    <w:p w14:paraId="4B94D5A5" w14:textId="77777777" w:rsidR="007B14A4" w:rsidRDefault="007B14A4" w:rsidP="00AF4262">
      <w:pPr>
        <w:spacing w:after="0"/>
        <w:rPr>
          <w:noProof/>
          <w:lang w:eastAsia="en-GB"/>
        </w:rPr>
      </w:pPr>
    </w:p>
    <w:p w14:paraId="3DEEC669" w14:textId="77777777" w:rsidR="007B14A4" w:rsidRDefault="007B14A4" w:rsidP="00AF4262">
      <w:pPr>
        <w:spacing w:after="0"/>
        <w:rPr>
          <w:noProof/>
          <w:lang w:eastAsia="en-GB"/>
        </w:rPr>
      </w:pPr>
    </w:p>
    <w:p w14:paraId="079C840D" w14:textId="4C3BC224" w:rsidR="007B14A4" w:rsidRDefault="006B7AAF" w:rsidP="00AF4262">
      <w:pPr>
        <w:spacing w:after="0"/>
        <w:rPr>
          <w:noProof/>
          <w:lang w:eastAsia="en-GB"/>
        </w:rPr>
      </w:pPr>
      <w:r>
        <w:rPr>
          <w:noProof/>
        </w:rPr>
        <mc:AlternateContent>
          <mc:Choice Requires="wps">
            <w:drawing>
              <wp:anchor distT="0" distB="0" distL="114300" distR="114300" simplePos="0" relativeHeight="251662848" behindDoc="0" locked="0" layoutInCell="1" allowOverlap="1" wp14:anchorId="7E7A9637" wp14:editId="28E3F506">
                <wp:simplePos x="0" y="0"/>
                <wp:positionH relativeFrom="column">
                  <wp:posOffset>4151630</wp:posOffset>
                </wp:positionH>
                <wp:positionV relativeFrom="paragraph">
                  <wp:posOffset>101600</wp:posOffset>
                </wp:positionV>
                <wp:extent cx="3077845" cy="1627505"/>
                <wp:effectExtent l="0" t="0" r="0" b="4445"/>
                <wp:wrapNone/>
                <wp:docPr id="150394539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845" cy="1627505"/>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E6AF2F" w14:textId="3650E39F" w:rsidR="00094C2E" w:rsidRPr="00A15104" w:rsidRDefault="00F81B40" w:rsidP="00394D2C">
                            <w:pPr>
                              <w:widowControl w:val="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As</w:t>
                            </w:r>
                            <w:r w:rsidR="00852961" w:rsidRPr="00A15104">
                              <w:rPr>
                                <w:rFonts w:ascii="Comic Sans MS" w:hAnsi="Comic Sans MS"/>
                                <w:color w:val="FFFFFF" w:themeColor="background1"/>
                                <w:sz w:val="14"/>
                                <w:szCs w:val="15"/>
                              </w:rPr>
                              <w:t xml:space="preserve"> </w:t>
                            </w:r>
                            <w:r w:rsidR="00094C2E" w:rsidRPr="00A15104">
                              <w:rPr>
                                <w:rFonts w:ascii="Comic Sans MS" w:hAnsi="Comic Sans MS"/>
                                <w:color w:val="FFFFFF" w:themeColor="background1"/>
                                <w:sz w:val="14"/>
                                <w:szCs w:val="15"/>
                              </w:rPr>
                              <w:t>Historians, we will explore what life was like in Britain just before the Roman invasion and then the impact these legions had on everyday life</w:t>
                            </w:r>
                            <w:r w:rsidR="00394D2C">
                              <w:rPr>
                                <w:rFonts w:ascii="Comic Sans MS" w:hAnsi="Comic Sans MS"/>
                                <w:color w:val="FFFFFF" w:themeColor="background1"/>
                                <w:sz w:val="14"/>
                                <w:szCs w:val="15"/>
                              </w:rPr>
                              <w:t xml:space="preserve"> for the British</w:t>
                            </w:r>
                            <w:r w:rsidR="00094C2E" w:rsidRPr="00A15104">
                              <w:rPr>
                                <w:rFonts w:ascii="Comic Sans MS" w:hAnsi="Comic Sans MS"/>
                                <w:color w:val="FFFFFF" w:themeColor="background1"/>
                                <w:sz w:val="14"/>
                                <w:szCs w:val="15"/>
                              </w:rPr>
                              <w:t xml:space="preserve">. </w:t>
                            </w:r>
                          </w:p>
                          <w:p w14:paraId="5A7FC856" w14:textId="77777777" w:rsidR="00A15104" w:rsidRPr="00A15104" w:rsidRDefault="00A15104" w:rsidP="00A15104">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What is an emperor?</w:t>
                            </w:r>
                          </w:p>
                          <w:p w14:paraId="1E7AEC2D" w14:textId="7D8F8027" w:rsidR="00094C2E" w:rsidRPr="00A15104" w:rsidRDefault="00ED28CC" w:rsidP="00A15104">
                            <w:pPr>
                              <w:widowControl w:val="0"/>
                              <w:spacing w:after="0"/>
                              <w:jc w:val="center"/>
                              <w:rPr>
                                <w:rFonts w:ascii="Comic Sans MS" w:hAnsi="Comic Sans MS"/>
                                <w:color w:val="FFFFFF" w:themeColor="background1"/>
                                <w:sz w:val="14"/>
                                <w:szCs w:val="15"/>
                              </w:rPr>
                            </w:pPr>
                            <w:r>
                              <w:rPr>
                                <w:rFonts w:ascii="Comic Sans MS" w:hAnsi="Comic Sans MS"/>
                                <w:color w:val="FFFFFF" w:themeColor="background1"/>
                                <w:sz w:val="14"/>
                                <w:szCs w:val="15"/>
                              </w:rPr>
                              <w:t>What happened at Pompeii?</w:t>
                            </w:r>
                          </w:p>
                          <w:p w14:paraId="185D44BE" w14:textId="6E7FE893" w:rsidR="00094C2E" w:rsidRPr="00A15104" w:rsidRDefault="00094C2E" w:rsidP="00A15104">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Wh</w:t>
                            </w:r>
                            <w:r w:rsidR="00ED28CC">
                              <w:rPr>
                                <w:rFonts w:ascii="Comic Sans MS" w:hAnsi="Comic Sans MS"/>
                                <w:color w:val="FFFFFF" w:themeColor="background1"/>
                                <w:sz w:val="14"/>
                                <w:szCs w:val="15"/>
                              </w:rPr>
                              <w:t>at was daily life lik</w:t>
                            </w:r>
                            <w:r w:rsidR="00B84004">
                              <w:rPr>
                                <w:rFonts w:ascii="Comic Sans MS" w:hAnsi="Comic Sans MS"/>
                                <w:color w:val="FFFFFF" w:themeColor="background1"/>
                                <w:sz w:val="14"/>
                                <w:szCs w:val="15"/>
                              </w:rPr>
                              <w:t>e as a Roman</w:t>
                            </w:r>
                            <w:r w:rsidRPr="00A15104">
                              <w:rPr>
                                <w:rFonts w:ascii="Comic Sans MS" w:hAnsi="Comic Sans MS"/>
                                <w:color w:val="FFFFFF" w:themeColor="background1"/>
                                <w:sz w:val="14"/>
                                <w:szCs w:val="15"/>
                              </w:rPr>
                              <w:t>?</w:t>
                            </w:r>
                          </w:p>
                          <w:p w14:paraId="7EDB64AF" w14:textId="77777777" w:rsidR="00D53756" w:rsidRDefault="00A15104" w:rsidP="00D53756">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Can we see any Roman</w:t>
                            </w:r>
                            <w:r w:rsidR="00D53756">
                              <w:rPr>
                                <w:rFonts w:ascii="Comic Sans MS" w:hAnsi="Comic Sans MS"/>
                                <w:color w:val="FFFFFF" w:themeColor="background1"/>
                                <w:sz w:val="14"/>
                                <w:szCs w:val="15"/>
                              </w:rPr>
                              <w:t xml:space="preserve"> influences in our lives today?</w:t>
                            </w:r>
                          </w:p>
                          <w:p w14:paraId="3656B9AB" w14:textId="77777777" w:rsidR="00D53756" w:rsidRPr="00D53756" w:rsidRDefault="00D53756" w:rsidP="00D53756">
                            <w:pPr>
                              <w:widowControl w:val="0"/>
                              <w:spacing w:after="0"/>
                              <w:jc w:val="center"/>
                              <w:rPr>
                                <w:rFonts w:ascii="Comic Sans MS" w:hAnsi="Comic Sans MS"/>
                                <w:color w:val="FFFFFF" w:themeColor="background1"/>
                                <w:sz w:val="12"/>
                                <w:szCs w:val="15"/>
                              </w:rPr>
                            </w:pPr>
                          </w:p>
                          <w:p w14:paraId="37836E94" w14:textId="77777777" w:rsidR="00A15104" w:rsidRPr="00D53756" w:rsidRDefault="00A15104" w:rsidP="00D53756">
                            <w:pPr>
                              <w:widowControl w:val="0"/>
                              <w:spacing w:after="0"/>
                              <w:jc w:val="center"/>
                              <w:rPr>
                                <w:rFonts w:ascii="Comic Sans MS" w:hAnsi="Comic Sans MS"/>
                                <w:color w:val="FFFFFF" w:themeColor="background1"/>
                                <w:sz w:val="12"/>
                                <w:szCs w:val="15"/>
                              </w:rPr>
                            </w:pPr>
                            <w:r w:rsidRPr="00D53756">
                              <w:rPr>
                                <w:rFonts w:ascii="Comic Sans MS" w:hAnsi="Comic Sans MS"/>
                                <w:color w:val="FFFFFF" w:themeColor="background1"/>
                                <w:sz w:val="14"/>
                                <w:szCs w:val="15"/>
                              </w:rPr>
                              <w:t>Let’s travel through time together to unravel the mysteries of the Roman Empire…</w:t>
                            </w:r>
                          </w:p>
                          <w:p w14:paraId="45FB0818" w14:textId="77777777" w:rsidR="00A15104" w:rsidRPr="00A15104" w:rsidRDefault="00A15104" w:rsidP="00A15104">
                            <w:pPr>
                              <w:widowControl w:val="0"/>
                              <w:spacing w:after="0"/>
                              <w:jc w:val="center"/>
                              <w:rPr>
                                <w:rFonts w:ascii="Comic Sans MS" w:hAnsi="Comic Sans MS"/>
                                <w:color w:val="FFFFFF" w:themeColor="background1"/>
                                <w:sz w:val="16"/>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7A9637" id="_x0000_t202" coordsize="21600,21600" o:spt="202" path="m,l,21600r21600,l21600,xe">
                <v:stroke joinstyle="miter"/>
                <v:path gradientshapeok="t" o:connecttype="rect"/>
              </v:shapetype>
              <v:shape id="Text Box 6" o:spid="_x0000_s1027" type="#_x0000_t202" style="position:absolute;margin-left:326.9pt;margin-top:8pt;width:242.35pt;height:12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" fillcolor="#fc0" stroked="f">
                <v:textbox>
                  <w:txbxContent>
                    <w:p w14:paraId="45E6AF2F" w14:textId="3650E39F" w:rsidR="00094C2E" w:rsidRPr="00A15104" w:rsidRDefault="00F81B40" w:rsidP="00394D2C">
                      <w:pPr>
                        <w:widowControl w:val="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As</w:t>
                      </w:r>
                      <w:r w:rsidR="00852961" w:rsidRPr="00A15104">
                        <w:rPr>
                          <w:rFonts w:ascii="Comic Sans MS" w:hAnsi="Comic Sans MS"/>
                          <w:color w:val="FFFFFF" w:themeColor="background1"/>
                          <w:sz w:val="14"/>
                          <w:szCs w:val="15"/>
                        </w:rPr>
                        <w:t xml:space="preserve"> </w:t>
                      </w:r>
                      <w:r w:rsidR="00094C2E" w:rsidRPr="00A15104">
                        <w:rPr>
                          <w:rFonts w:ascii="Comic Sans MS" w:hAnsi="Comic Sans MS"/>
                          <w:color w:val="FFFFFF" w:themeColor="background1"/>
                          <w:sz w:val="14"/>
                          <w:szCs w:val="15"/>
                        </w:rPr>
                        <w:t>Historians, we will explore what life was like in Britain just before the Roman invasion and then the impact these legions had on everyday life</w:t>
                      </w:r>
                      <w:r w:rsidR="00394D2C">
                        <w:rPr>
                          <w:rFonts w:ascii="Comic Sans MS" w:hAnsi="Comic Sans MS"/>
                          <w:color w:val="FFFFFF" w:themeColor="background1"/>
                          <w:sz w:val="14"/>
                          <w:szCs w:val="15"/>
                        </w:rPr>
                        <w:t xml:space="preserve"> for the British</w:t>
                      </w:r>
                      <w:r w:rsidR="00094C2E" w:rsidRPr="00A15104">
                        <w:rPr>
                          <w:rFonts w:ascii="Comic Sans MS" w:hAnsi="Comic Sans MS"/>
                          <w:color w:val="FFFFFF" w:themeColor="background1"/>
                          <w:sz w:val="14"/>
                          <w:szCs w:val="15"/>
                        </w:rPr>
                        <w:t xml:space="preserve">. </w:t>
                      </w:r>
                    </w:p>
                    <w:p w14:paraId="5A7FC856" w14:textId="77777777" w:rsidR="00A15104" w:rsidRPr="00A15104" w:rsidRDefault="00A15104" w:rsidP="00A15104">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What is an emperor?</w:t>
                      </w:r>
                    </w:p>
                    <w:p w14:paraId="1E7AEC2D" w14:textId="7D8F8027" w:rsidR="00094C2E" w:rsidRPr="00A15104" w:rsidRDefault="00ED28CC" w:rsidP="00A15104">
                      <w:pPr>
                        <w:widowControl w:val="0"/>
                        <w:spacing w:after="0"/>
                        <w:jc w:val="center"/>
                        <w:rPr>
                          <w:rFonts w:ascii="Comic Sans MS" w:hAnsi="Comic Sans MS"/>
                          <w:color w:val="FFFFFF" w:themeColor="background1"/>
                          <w:sz w:val="14"/>
                          <w:szCs w:val="15"/>
                        </w:rPr>
                      </w:pPr>
                      <w:r>
                        <w:rPr>
                          <w:rFonts w:ascii="Comic Sans MS" w:hAnsi="Comic Sans MS"/>
                          <w:color w:val="FFFFFF" w:themeColor="background1"/>
                          <w:sz w:val="14"/>
                          <w:szCs w:val="15"/>
                        </w:rPr>
                        <w:t>What happened at Pompeii?</w:t>
                      </w:r>
                    </w:p>
                    <w:p w14:paraId="185D44BE" w14:textId="6E7FE893" w:rsidR="00094C2E" w:rsidRPr="00A15104" w:rsidRDefault="00094C2E" w:rsidP="00A15104">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Wh</w:t>
                      </w:r>
                      <w:r w:rsidR="00ED28CC">
                        <w:rPr>
                          <w:rFonts w:ascii="Comic Sans MS" w:hAnsi="Comic Sans MS"/>
                          <w:color w:val="FFFFFF" w:themeColor="background1"/>
                          <w:sz w:val="14"/>
                          <w:szCs w:val="15"/>
                        </w:rPr>
                        <w:t>at was daily life lik</w:t>
                      </w:r>
                      <w:r w:rsidR="00B84004">
                        <w:rPr>
                          <w:rFonts w:ascii="Comic Sans MS" w:hAnsi="Comic Sans MS"/>
                          <w:color w:val="FFFFFF" w:themeColor="background1"/>
                          <w:sz w:val="14"/>
                          <w:szCs w:val="15"/>
                        </w:rPr>
                        <w:t>e as a Roman</w:t>
                      </w:r>
                      <w:r w:rsidRPr="00A15104">
                        <w:rPr>
                          <w:rFonts w:ascii="Comic Sans MS" w:hAnsi="Comic Sans MS"/>
                          <w:color w:val="FFFFFF" w:themeColor="background1"/>
                          <w:sz w:val="14"/>
                          <w:szCs w:val="15"/>
                        </w:rPr>
                        <w:t>?</w:t>
                      </w:r>
                    </w:p>
                    <w:p w14:paraId="7EDB64AF" w14:textId="77777777" w:rsidR="00D53756" w:rsidRDefault="00A15104" w:rsidP="00D53756">
                      <w:pPr>
                        <w:widowControl w:val="0"/>
                        <w:spacing w:after="0"/>
                        <w:jc w:val="center"/>
                        <w:rPr>
                          <w:rFonts w:ascii="Comic Sans MS" w:hAnsi="Comic Sans MS"/>
                          <w:color w:val="FFFFFF" w:themeColor="background1"/>
                          <w:sz w:val="14"/>
                          <w:szCs w:val="15"/>
                        </w:rPr>
                      </w:pPr>
                      <w:r w:rsidRPr="00A15104">
                        <w:rPr>
                          <w:rFonts w:ascii="Comic Sans MS" w:hAnsi="Comic Sans MS"/>
                          <w:color w:val="FFFFFF" w:themeColor="background1"/>
                          <w:sz w:val="14"/>
                          <w:szCs w:val="15"/>
                        </w:rPr>
                        <w:t>Can we see any Roman</w:t>
                      </w:r>
                      <w:r w:rsidR="00D53756">
                        <w:rPr>
                          <w:rFonts w:ascii="Comic Sans MS" w:hAnsi="Comic Sans MS"/>
                          <w:color w:val="FFFFFF" w:themeColor="background1"/>
                          <w:sz w:val="14"/>
                          <w:szCs w:val="15"/>
                        </w:rPr>
                        <w:t xml:space="preserve"> influences in our lives today?</w:t>
                      </w:r>
                    </w:p>
                    <w:p w14:paraId="3656B9AB" w14:textId="77777777" w:rsidR="00D53756" w:rsidRPr="00D53756" w:rsidRDefault="00D53756" w:rsidP="00D53756">
                      <w:pPr>
                        <w:widowControl w:val="0"/>
                        <w:spacing w:after="0"/>
                        <w:jc w:val="center"/>
                        <w:rPr>
                          <w:rFonts w:ascii="Comic Sans MS" w:hAnsi="Comic Sans MS"/>
                          <w:color w:val="FFFFFF" w:themeColor="background1"/>
                          <w:sz w:val="12"/>
                          <w:szCs w:val="15"/>
                        </w:rPr>
                      </w:pPr>
                    </w:p>
                    <w:p w14:paraId="37836E94" w14:textId="77777777" w:rsidR="00A15104" w:rsidRPr="00D53756" w:rsidRDefault="00A15104" w:rsidP="00D53756">
                      <w:pPr>
                        <w:widowControl w:val="0"/>
                        <w:spacing w:after="0"/>
                        <w:jc w:val="center"/>
                        <w:rPr>
                          <w:rFonts w:ascii="Comic Sans MS" w:hAnsi="Comic Sans MS"/>
                          <w:color w:val="FFFFFF" w:themeColor="background1"/>
                          <w:sz w:val="12"/>
                          <w:szCs w:val="15"/>
                        </w:rPr>
                      </w:pPr>
                      <w:r w:rsidRPr="00D53756">
                        <w:rPr>
                          <w:rFonts w:ascii="Comic Sans MS" w:hAnsi="Comic Sans MS"/>
                          <w:color w:val="FFFFFF" w:themeColor="background1"/>
                          <w:sz w:val="14"/>
                          <w:szCs w:val="15"/>
                        </w:rPr>
                        <w:t>Let’s travel through time together to unravel the mysteries of the Roman Empire…</w:t>
                      </w:r>
                    </w:p>
                    <w:p w14:paraId="45FB0818" w14:textId="77777777" w:rsidR="00A15104" w:rsidRPr="00A15104" w:rsidRDefault="00A15104" w:rsidP="00A15104">
                      <w:pPr>
                        <w:widowControl w:val="0"/>
                        <w:spacing w:after="0"/>
                        <w:jc w:val="center"/>
                        <w:rPr>
                          <w:rFonts w:ascii="Comic Sans MS" w:hAnsi="Comic Sans MS"/>
                          <w:color w:val="FFFFFF" w:themeColor="background1"/>
                          <w:sz w:val="16"/>
                          <w:szCs w:val="15"/>
                        </w:rPr>
                      </w:pPr>
                    </w:p>
                  </w:txbxContent>
                </v:textbox>
              </v:shape>
            </w:pict>
          </mc:Fallback>
        </mc:AlternateContent>
      </w:r>
    </w:p>
    <w:p w14:paraId="049F31CB" w14:textId="77777777" w:rsidR="007B14A4" w:rsidRDefault="007B14A4" w:rsidP="00AF4262">
      <w:pPr>
        <w:spacing w:after="0"/>
        <w:rPr>
          <w:noProof/>
          <w:lang w:eastAsia="en-GB"/>
        </w:rPr>
      </w:pPr>
    </w:p>
    <w:p w14:paraId="53128261" w14:textId="77777777" w:rsidR="007B14A4" w:rsidRDefault="007B14A4" w:rsidP="00AF4262">
      <w:pPr>
        <w:spacing w:after="0"/>
        <w:rPr>
          <w:noProof/>
          <w:lang w:eastAsia="en-GB"/>
        </w:rPr>
      </w:pPr>
    </w:p>
    <w:p w14:paraId="62486C05" w14:textId="77777777" w:rsidR="007B14A4" w:rsidRDefault="007B14A4" w:rsidP="00AF4262">
      <w:pPr>
        <w:spacing w:after="0"/>
        <w:rPr>
          <w:noProof/>
          <w:lang w:eastAsia="en-GB"/>
        </w:rPr>
      </w:pPr>
    </w:p>
    <w:p w14:paraId="4101652C" w14:textId="77777777" w:rsidR="007B14A4" w:rsidRDefault="007B14A4" w:rsidP="00AF4262">
      <w:pPr>
        <w:spacing w:after="0"/>
        <w:rPr>
          <w:noProof/>
          <w:lang w:eastAsia="en-GB"/>
        </w:rPr>
      </w:pPr>
    </w:p>
    <w:p w14:paraId="4B99056E" w14:textId="77777777" w:rsidR="007B14A4" w:rsidRDefault="007B14A4" w:rsidP="00AF4262">
      <w:pPr>
        <w:spacing w:after="0"/>
        <w:rPr>
          <w:noProof/>
          <w:lang w:eastAsia="en-GB"/>
        </w:rPr>
      </w:pPr>
    </w:p>
    <w:p w14:paraId="1299C43A" w14:textId="77777777" w:rsidR="007B14A4" w:rsidRDefault="007B14A4" w:rsidP="00AF4262">
      <w:pPr>
        <w:spacing w:after="0"/>
        <w:rPr>
          <w:noProof/>
          <w:lang w:eastAsia="en-GB"/>
        </w:rPr>
      </w:pPr>
    </w:p>
    <w:p w14:paraId="4DDBEF00" w14:textId="77777777" w:rsidR="007B14A4" w:rsidRDefault="007B14A4" w:rsidP="00AF4262">
      <w:pPr>
        <w:spacing w:after="0"/>
        <w:rPr>
          <w:noProof/>
          <w:lang w:eastAsia="en-GB"/>
        </w:rPr>
      </w:pPr>
    </w:p>
    <w:p w14:paraId="3461D779" w14:textId="1AFE27B9" w:rsidR="007B14A4" w:rsidRDefault="00F855D7" w:rsidP="00AF4262">
      <w:pPr>
        <w:spacing w:after="0"/>
        <w:rPr>
          <w:noProof/>
          <w:lang w:eastAsia="en-GB"/>
        </w:rPr>
      </w:pPr>
      <w:r>
        <w:rPr>
          <w:noProof/>
          <w:sz w:val="24"/>
          <w:szCs w:val="24"/>
          <w:lang w:eastAsia="en-GB"/>
        </w:rPr>
        <w:drawing>
          <wp:anchor distT="0" distB="0" distL="114300" distR="114300" simplePos="0" relativeHeight="251656704" behindDoc="0" locked="0" layoutInCell="1" allowOverlap="1" wp14:anchorId="2C3E0591" wp14:editId="56120CA7">
            <wp:simplePos x="0" y="0"/>
            <wp:positionH relativeFrom="column">
              <wp:posOffset>8789670</wp:posOffset>
            </wp:positionH>
            <wp:positionV relativeFrom="paragraph">
              <wp:posOffset>105060</wp:posOffset>
            </wp:positionV>
            <wp:extent cx="1309370" cy="1719580"/>
            <wp:effectExtent l="0" t="0" r="0" b="0"/>
            <wp:wrapNone/>
            <wp:docPr id="9" name="Picture 9" descr="The Roman Army: Organization and Battle Tactics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oman Army: Organization and Battle Tactics - Histor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937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71040" behindDoc="0" locked="0" layoutInCell="1" allowOverlap="1" wp14:anchorId="44CD5E16" wp14:editId="4B686F1D">
            <wp:simplePos x="0" y="0"/>
            <wp:positionH relativeFrom="column">
              <wp:posOffset>60960</wp:posOffset>
            </wp:positionH>
            <wp:positionV relativeFrom="paragraph">
              <wp:posOffset>43968</wp:posOffset>
            </wp:positionV>
            <wp:extent cx="274320" cy="16268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320" cy="16268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CF2D8B6" w14:textId="74D7EF24" w:rsidR="007B14A4" w:rsidRDefault="007B14A4" w:rsidP="00AF4262">
      <w:pPr>
        <w:spacing w:after="0"/>
        <w:rPr>
          <w:noProof/>
          <w:lang w:eastAsia="en-GB"/>
        </w:rPr>
      </w:pPr>
    </w:p>
    <w:p w14:paraId="5E02A892" w14:textId="0389DAA2" w:rsidR="007B14A4" w:rsidRDefault="00F855D7" w:rsidP="00AF4262">
      <w:pPr>
        <w:spacing w:after="0"/>
        <w:rPr>
          <w:noProof/>
          <w:lang w:eastAsia="en-GB"/>
        </w:rPr>
      </w:pPr>
      <w:r>
        <w:rPr>
          <w:noProof/>
          <w:sz w:val="24"/>
          <w:szCs w:val="24"/>
          <w:lang w:eastAsia="en-GB"/>
        </w:rPr>
        <w:drawing>
          <wp:anchor distT="36576" distB="36576" distL="36576" distR="36576" simplePos="0" relativeHeight="251663872" behindDoc="0" locked="0" layoutInCell="1" allowOverlap="1" wp14:anchorId="49CCFE51" wp14:editId="039DF9ED">
            <wp:simplePos x="0" y="0"/>
            <wp:positionH relativeFrom="column">
              <wp:posOffset>809625</wp:posOffset>
            </wp:positionH>
            <wp:positionV relativeFrom="paragraph">
              <wp:posOffset>58705</wp:posOffset>
            </wp:positionV>
            <wp:extent cx="951230" cy="14185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1230" cy="14185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FB78278" w14:textId="2D1C97DB" w:rsidR="0080610A" w:rsidRDefault="0080610A" w:rsidP="00AF4262">
      <w:pPr>
        <w:spacing w:after="0"/>
        <w:rPr>
          <w:noProof/>
          <w:lang w:eastAsia="en-GB"/>
        </w:rPr>
      </w:pPr>
    </w:p>
    <w:p w14:paraId="069D7DFF" w14:textId="6951C130" w:rsidR="0080610A" w:rsidRDefault="0080610A">
      <w:pPr>
        <w:rPr>
          <w:noProof/>
          <w:lang w:eastAsia="en-GB"/>
        </w:rPr>
      </w:pPr>
      <w:r>
        <w:rPr>
          <w:noProof/>
          <w:lang w:eastAsia="en-GB"/>
        </w:rPr>
        <w:br w:type="page"/>
      </w:r>
    </w:p>
    <w:tbl>
      <w:tblPr>
        <w:tblStyle w:val="TableGrid"/>
        <w:tblpPr w:leftFromText="180" w:rightFromText="180" w:horzAnchor="margin" w:tblpY="467"/>
        <w:tblW w:w="0" w:type="auto"/>
        <w:tblLayout w:type="fixed"/>
        <w:tblLook w:val="04A0" w:firstRow="1" w:lastRow="0" w:firstColumn="1" w:lastColumn="0" w:noHBand="0" w:noVBand="1"/>
      </w:tblPr>
      <w:tblGrid>
        <w:gridCol w:w="3085"/>
        <w:gridCol w:w="5461"/>
        <w:gridCol w:w="7013"/>
        <w:gridCol w:w="55"/>
      </w:tblGrid>
      <w:tr w:rsidR="00D90B02" w14:paraId="32501FA8" w14:textId="77777777" w:rsidTr="00175A45">
        <w:trPr>
          <w:trHeight w:val="280"/>
        </w:trPr>
        <w:tc>
          <w:tcPr>
            <w:tcW w:w="15614" w:type="dxa"/>
            <w:gridSpan w:val="4"/>
            <w:shd w:val="clear" w:color="auto" w:fill="FBE4D5" w:themeFill="accent2" w:themeFillTint="33"/>
          </w:tcPr>
          <w:p w14:paraId="123C8EA6" w14:textId="0F8B067A" w:rsidR="00745864" w:rsidRPr="000E273A" w:rsidRDefault="008F18B3" w:rsidP="000E273A">
            <w:pPr>
              <w:jc w:val="center"/>
              <w:rPr>
                <w:rFonts w:ascii="Comic Sans MS" w:hAnsi="Comic Sans MS" w:cstheme="minorHAnsi"/>
                <w:b/>
              </w:rPr>
            </w:pPr>
            <w:r w:rsidRPr="008F18B3">
              <w:rPr>
                <w:rFonts w:ascii="Comic Sans MS" w:hAnsi="Comic Sans MS"/>
                <w:noProof/>
                <w:sz w:val="14"/>
                <w:szCs w:val="14"/>
              </w:rPr>
              <w:lastRenderedPageBreak/>
              <w:drawing>
                <wp:anchor distT="0" distB="0" distL="114300" distR="114300" simplePos="0" relativeHeight="251679232" behindDoc="0" locked="0" layoutInCell="1" allowOverlap="1" wp14:anchorId="3EE044A5" wp14:editId="7725CAEA">
                  <wp:simplePos x="0" y="0"/>
                  <wp:positionH relativeFrom="column">
                    <wp:posOffset>7515225</wp:posOffset>
                  </wp:positionH>
                  <wp:positionV relativeFrom="paragraph">
                    <wp:posOffset>-559435</wp:posOffset>
                  </wp:positionV>
                  <wp:extent cx="2266950" cy="400050"/>
                  <wp:effectExtent l="0" t="0" r="0" b="0"/>
                  <wp:wrapNone/>
                  <wp:docPr id="744831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6950" cy="400050"/>
                          </a:xfrm>
                          <a:prstGeom prst="rect">
                            <a:avLst/>
                          </a:prstGeom>
                          <a:noFill/>
                          <a:ln>
                            <a:noFill/>
                          </a:ln>
                        </pic:spPr>
                      </pic:pic>
                    </a:graphicData>
                  </a:graphic>
                </wp:anchor>
              </w:drawing>
            </w:r>
            <w:r w:rsidR="00745864" w:rsidRPr="000E273A">
              <w:rPr>
                <w:rFonts w:ascii="Comic Sans MS" w:hAnsi="Comic Sans MS" w:cstheme="minorHAnsi"/>
                <w:b/>
                <w:sz w:val="16"/>
              </w:rPr>
              <w:t>DAILY</w:t>
            </w:r>
          </w:p>
        </w:tc>
      </w:tr>
      <w:tr w:rsidR="00D90B02" w14:paraId="43E5E30E" w14:textId="77777777" w:rsidTr="00175A45">
        <w:trPr>
          <w:trHeight w:val="551"/>
        </w:trPr>
        <w:tc>
          <w:tcPr>
            <w:tcW w:w="15614" w:type="dxa"/>
            <w:gridSpan w:val="4"/>
            <w:shd w:val="clear" w:color="auto" w:fill="FBE4D5" w:themeFill="accent2" w:themeFillTint="33"/>
          </w:tcPr>
          <w:p w14:paraId="0F492B88" w14:textId="77777777" w:rsidR="00B73AA2" w:rsidRPr="00B73AA2" w:rsidRDefault="00B73AA2" w:rsidP="00B73AA2">
            <w:pPr>
              <w:jc w:val="center"/>
              <w:rPr>
                <w:rFonts w:ascii="Comic Sans MS" w:hAnsi="Comic Sans MS" w:cstheme="minorHAnsi"/>
                <w:b/>
                <w:bCs/>
                <w:sz w:val="16"/>
                <w:szCs w:val="16"/>
              </w:rPr>
            </w:pPr>
            <w:r w:rsidRPr="00B73AA2">
              <w:rPr>
                <w:rFonts w:ascii="Comic Sans MS" w:hAnsi="Comic Sans MS" w:cstheme="minorHAnsi"/>
                <w:b/>
                <w:bCs/>
                <w:sz w:val="16"/>
                <w:szCs w:val="16"/>
              </w:rPr>
              <w:t>Reading</w:t>
            </w:r>
            <w:r w:rsidRPr="00B73AA2">
              <w:rPr>
                <w:rFonts w:ascii="Times New Roman" w:hAnsi="Times New Roman" w:cs="Times New Roman"/>
                <w:b/>
                <w:bCs/>
                <w:sz w:val="16"/>
                <w:szCs w:val="16"/>
              </w:rPr>
              <w:t>  </w:t>
            </w:r>
            <w:r w:rsidRPr="00B73AA2">
              <w:rPr>
                <w:rFonts w:ascii="Comic Sans MS" w:hAnsi="Comic Sans MS" w:cstheme="minorHAnsi"/>
                <w:b/>
                <w:bCs/>
                <w:sz w:val="16"/>
                <w:szCs w:val="16"/>
              </w:rPr>
              <w:t>  </w:t>
            </w:r>
          </w:p>
          <w:p w14:paraId="25DD72B9" w14:textId="77777777" w:rsidR="00CC1DA2" w:rsidRPr="00CC1DA2" w:rsidRDefault="00CC1DA2" w:rsidP="00CC1DA2">
            <w:pPr>
              <w:jc w:val="center"/>
              <w:rPr>
                <w:rFonts w:ascii="Comic Sans MS" w:hAnsi="Comic Sans MS" w:cstheme="minorHAnsi"/>
                <w:sz w:val="16"/>
                <w:szCs w:val="16"/>
                <w:lang w:val="en-US"/>
              </w:rPr>
            </w:pPr>
            <w:r w:rsidRPr="00CC1DA2">
              <w:rPr>
                <w:rFonts w:ascii="Comic Sans MS" w:hAnsi="Comic Sans MS" w:cstheme="minorHAnsi"/>
                <w:sz w:val="16"/>
                <w:szCs w:val="16"/>
              </w:rPr>
              <w:t>Ensure that you always have a reading book on the go and that you are reading at least 5 times a week for 10-15 minutes.</w:t>
            </w:r>
            <w:r w:rsidRPr="00CC1DA2">
              <w:rPr>
                <w:rFonts w:ascii="Times New Roman" w:hAnsi="Times New Roman" w:cs="Times New Roman"/>
                <w:sz w:val="16"/>
                <w:szCs w:val="16"/>
                <w:lang w:val="en-US"/>
              </w:rPr>
              <w:t> </w:t>
            </w:r>
            <w:r w:rsidRPr="00CC1DA2">
              <w:rPr>
                <w:rFonts w:ascii="Comic Sans MS" w:hAnsi="Comic Sans MS" w:cstheme="minorHAnsi"/>
                <w:sz w:val="16"/>
                <w:szCs w:val="16"/>
                <w:lang w:val="en-US"/>
              </w:rPr>
              <w:t> </w:t>
            </w:r>
          </w:p>
          <w:p w14:paraId="3B86DF3A" w14:textId="77777777" w:rsidR="00CC1DA2" w:rsidRPr="00CC1DA2" w:rsidRDefault="00CC1DA2" w:rsidP="00CC1DA2">
            <w:pPr>
              <w:jc w:val="center"/>
              <w:rPr>
                <w:rFonts w:ascii="Comic Sans MS" w:hAnsi="Comic Sans MS" w:cstheme="minorHAnsi"/>
                <w:sz w:val="16"/>
                <w:szCs w:val="16"/>
                <w:lang w:val="en-US"/>
              </w:rPr>
            </w:pPr>
            <w:r w:rsidRPr="00CC1DA2">
              <w:rPr>
                <w:rFonts w:ascii="Comic Sans MS" w:hAnsi="Comic Sans MS" w:cstheme="minorHAnsi"/>
                <w:sz w:val="16"/>
                <w:szCs w:val="16"/>
              </w:rPr>
              <w:t>Mrs Slocombe and I will be looking at the different books you are reading every week and hope you share some great recommendations with us as well!</w:t>
            </w:r>
            <w:r w:rsidRPr="00CC1DA2">
              <w:rPr>
                <w:rFonts w:ascii="Times New Roman" w:hAnsi="Times New Roman" w:cs="Times New Roman"/>
                <w:sz w:val="16"/>
                <w:szCs w:val="16"/>
                <w:lang w:val="en-US"/>
              </w:rPr>
              <w:t> </w:t>
            </w:r>
            <w:r w:rsidRPr="00CC1DA2">
              <w:rPr>
                <w:rFonts w:ascii="Comic Sans MS" w:hAnsi="Comic Sans MS" w:cstheme="minorHAnsi"/>
                <w:sz w:val="16"/>
                <w:szCs w:val="16"/>
                <w:lang w:val="en-US"/>
              </w:rPr>
              <w:t> </w:t>
            </w:r>
          </w:p>
          <w:p w14:paraId="402E7A81" w14:textId="77777777" w:rsidR="00CC1DA2" w:rsidRPr="00CC1DA2" w:rsidRDefault="00CC1DA2" w:rsidP="00CC1DA2">
            <w:pPr>
              <w:jc w:val="center"/>
              <w:rPr>
                <w:rFonts w:ascii="Comic Sans MS" w:hAnsi="Comic Sans MS" w:cstheme="minorHAnsi"/>
                <w:sz w:val="16"/>
                <w:szCs w:val="16"/>
                <w:lang w:val="en-US"/>
              </w:rPr>
            </w:pPr>
            <w:r w:rsidRPr="00CC1DA2">
              <w:rPr>
                <w:rFonts w:ascii="Comic Sans MS" w:hAnsi="Comic Sans MS" w:cstheme="minorHAnsi"/>
                <w:sz w:val="16"/>
                <w:szCs w:val="16"/>
              </w:rPr>
              <w:t>Reading does not have to be strictly from a book, it could be reading a magazine, online reports or even the back of cereal box… All reading is important!</w:t>
            </w:r>
            <w:r w:rsidRPr="00CC1DA2">
              <w:rPr>
                <w:rFonts w:ascii="Times New Roman" w:hAnsi="Times New Roman" w:cs="Times New Roman"/>
                <w:sz w:val="16"/>
                <w:szCs w:val="16"/>
                <w:lang w:val="en-US"/>
              </w:rPr>
              <w:t> </w:t>
            </w:r>
            <w:r w:rsidRPr="00CC1DA2">
              <w:rPr>
                <w:rFonts w:ascii="Comic Sans MS" w:hAnsi="Comic Sans MS" w:cstheme="minorHAnsi"/>
                <w:sz w:val="16"/>
                <w:szCs w:val="16"/>
                <w:lang w:val="en-US"/>
              </w:rPr>
              <w:t> </w:t>
            </w:r>
          </w:p>
          <w:p w14:paraId="6EE13961" w14:textId="5FE66C81" w:rsidR="00745864" w:rsidRPr="008F2910" w:rsidRDefault="00745864" w:rsidP="00B73AA2">
            <w:pPr>
              <w:jc w:val="center"/>
              <w:rPr>
                <w:rFonts w:ascii="Comic Sans MS" w:hAnsi="Comic Sans MS" w:cstheme="minorHAnsi"/>
                <w:b/>
                <w:bCs/>
                <w:sz w:val="16"/>
                <w:szCs w:val="16"/>
              </w:rPr>
            </w:pPr>
          </w:p>
        </w:tc>
      </w:tr>
      <w:tr w:rsidR="00D90B02" w14:paraId="28890DAD" w14:textId="77777777" w:rsidTr="00175A45">
        <w:trPr>
          <w:trHeight w:val="280"/>
        </w:trPr>
        <w:tc>
          <w:tcPr>
            <w:tcW w:w="15614" w:type="dxa"/>
            <w:gridSpan w:val="4"/>
            <w:shd w:val="clear" w:color="auto" w:fill="DEEAF6" w:themeFill="accent1" w:themeFillTint="33"/>
          </w:tcPr>
          <w:p w14:paraId="0E30D635" w14:textId="77777777" w:rsidR="00745864" w:rsidRPr="000E273A" w:rsidRDefault="00745864" w:rsidP="005A2639">
            <w:pPr>
              <w:jc w:val="center"/>
              <w:rPr>
                <w:rFonts w:ascii="Comic Sans MS" w:hAnsi="Comic Sans MS" w:cstheme="minorHAnsi"/>
                <w:b/>
                <w:sz w:val="16"/>
                <w:szCs w:val="16"/>
              </w:rPr>
            </w:pPr>
            <w:r w:rsidRPr="000E273A">
              <w:rPr>
                <w:rFonts w:ascii="Comic Sans MS" w:hAnsi="Comic Sans MS" w:cstheme="minorHAnsi"/>
                <w:b/>
                <w:sz w:val="16"/>
                <w:szCs w:val="16"/>
              </w:rPr>
              <w:t>WEEKLY</w:t>
            </w:r>
            <w:r w:rsidR="000E273A">
              <w:rPr>
                <w:rFonts w:ascii="Comic Sans MS" w:hAnsi="Comic Sans MS" w:cstheme="minorHAnsi"/>
                <w:b/>
                <w:sz w:val="16"/>
                <w:szCs w:val="16"/>
              </w:rPr>
              <w:t xml:space="preserve"> -</w:t>
            </w:r>
          </w:p>
        </w:tc>
      </w:tr>
      <w:tr w:rsidR="00401262" w14:paraId="0AC44F6C" w14:textId="77777777" w:rsidTr="00401262">
        <w:trPr>
          <w:gridAfter w:val="1"/>
          <w:wAfter w:w="55" w:type="dxa"/>
          <w:trHeight w:val="1360"/>
        </w:trPr>
        <w:tc>
          <w:tcPr>
            <w:tcW w:w="8546" w:type="dxa"/>
            <w:gridSpan w:val="2"/>
            <w:shd w:val="clear" w:color="auto" w:fill="DEEAF6" w:themeFill="accent1" w:themeFillTint="33"/>
          </w:tcPr>
          <w:p w14:paraId="6850DC8B" w14:textId="434FC0BB" w:rsidR="00D621FD" w:rsidRPr="00D621FD" w:rsidRDefault="00401262" w:rsidP="00D621FD">
            <w:pPr>
              <w:jc w:val="center"/>
              <w:rPr>
                <w:rFonts w:ascii="Comic Sans MS" w:hAnsi="Comic Sans MS"/>
                <w:b/>
                <w:bCs/>
                <w:sz w:val="14"/>
                <w:szCs w:val="14"/>
              </w:rPr>
            </w:pPr>
            <w:r w:rsidRPr="008F2910">
              <w:rPr>
                <w:rFonts w:ascii="Comic Sans MS" w:hAnsi="Comic Sans MS"/>
                <w:b/>
                <w:bCs/>
                <w:sz w:val="14"/>
                <w:szCs w:val="14"/>
              </w:rPr>
              <w:t>Maths</w:t>
            </w:r>
          </w:p>
          <w:p w14:paraId="35127CA5" w14:textId="0D64A468" w:rsidR="00813D72" w:rsidRDefault="00813D72" w:rsidP="00D90B02">
            <w:pPr>
              <w:jc w:val="center"/>
              <w:rPr>
                <w:rFonts w:ascii="Comic Sans MS" w:hAnsi="Comic Sans MS"/>
                <w:sz w:val="14"/>
                <w:szCs w:val="14"/>
              </w:rPr>
            </w:pPr>
            <w:r w:rsidRPr="00813D72">
              <w:rPr>
                <w:rFonts w:ascii="Comic Sans MS" w:hAnsi="Comic Sans MS"/>
                <w:sz w:val="14"/>
                <w:szCs w:val="14"/>
              </w:rPr>
              <w:t>Use TTRS, Topmarks ‘Hit the Button’ and other games to ensure that you know all of your times tables and related division facts up to</w:t>
            </w:r>
            <w:r w:rsidRPr="00813D72">
              <w:rPr>
                <w:rFonts w:ascii="Times New Roman" w:hAnsi="Times New Roman" w:cs="Times New Roman"/>
                <w:sz w:val="14"/>
                <w:szCs w:val="14"/>
              </w:rPr>
              <w:t>  </w:t>
            </w:r>
            <w:r w:rsidRPr="00813D72">
              <w:rPr>
                <w:rFonts w:ascii="Comic Sans MS" w:hAnsi="Comic Sans MS"/>
                <w:sz w:val="14"/>
                <w:szCs w:val="14"/>
              </w:rPr>
              <w:t>12 X 12. </w:t>
            </w:r>
            <w:r>
              <w:rPr>
                <w:rFonts w:ascii="Comic Sans MS" w:hAnsi="Comic Sans MS"/>
                <w:sz w:val="14"/>
                <w:szCs w:val="14"/>
              </w:rPr>
              <w:t>Belwo are some helpful websites!</w:t>
            </w:r>
          </w:p>
          <w:p w14:paraId="13B9CA81" w14:textId="02D4B438" w:rsidR="00401262" w:rsidRPr="008F2910" w:rsidRDefault="00401262" w:rsidP="00D90B02">
            <w:pPr>
              <w:jc w:val="center"/>
              <w:rPr>
                <w:rFonts w:ascii="Comic Sans MS" w:hAnsi="Comic Sans MS"/>
                <w:sz w:val="14"/>
                <w:szCs w:val="14"/>
              </w:rPr>
            </w:pPr>
            <w:hyperlink r:id="rId24" w:history="1">
              <w:r w:rsidRPr="008F2910">
                <w:rPr>
                  <w:rStyle w:val="Hyperlink"/>
                  <w:rFonts w:ascii="Comic Sans MS" w:hAnsi="Comic Sans MS"/>
                  <w:sz w:val="14"/>
                  <w:szCs w:val="14"/>
                </w:rPr>
                <w:t>https://www.topmarks.co.uk/maths-games/7-11-years/times-tables</w:t>
              </w:r>
            </w:hyperlink>
          </w:p>
          <w:p w14:paraId="4687C413" w14:textId="77777777" w:rsidR="00401262" w:rsidRPr="008F2910" w:rsidRDefault="00401262" w:rsidP="00D90B02">
            <w:pPr>
              <w:jc w:val="center"/>
              <w:rPr>
                <w:rFonts w:ascii="Comic Sans MS" w:hAnsi="Comic Sans MS"/>
                <w:sz w:val="14"/>
                <w:szCs w:val="14"/>
              </w:rPr>
            </w:pPr>
            <w:hyperlink r:id="rId25" w:history="1">
              <w:r w:rsidRPr="008F2910">
                <w:rPr>
                  <w:rStyle w:val="Hyperlink"/>
                  <w:rFonts w:ascii="Comic Sans MS" w:hAnsi="Comic Sans MS"/>
                  <w:sz w:val="14"/>
                  <w:szCs w:val="14"/>
                </w:rPr>
                <w:t>https://www.timestables.co.uk/</w:t>
              </w:r>
            </w:hyperlink>
          </w:p>
          <w:p w14:paraId="4B79CF44" w14:textId="77777777" w:rsidR="00401262" w:rsidRDefault="00401262" w:rsidP="00997B8E">
            <w:pPr>
              <w:jc w:val="center"/>
              <w:rPr>
                <w:rFonts w:ascii="Comic Sans MS" w:hAnsi="Comic Sans MS"/>
                <w:sz w:val="14"/>
                <w:szCs w:val="14"/>
              </w:rPr>
            </w:pPr>
            <w:hyperlink r:id="rId26" w:history="1">
              <w:r w:rsidRPr="008F2910">
                <w:rPr>
                  <w:rStyle w:val="Hyperlink"/>
                  <w:rFonts w:ascii="Comic Sans MS" w:hAnsi="Comic Sans MS"/>
                  <w:sz w:val="14"/>
                  <w:szCs w:val="14"/>
                </w:rPr>
                <w:t>http://www.primaryhomeworkhelp.co.uk/maths/timestable/interactive.htm</w:t>
              </w:r>
            </w:hyperlink>
            <w:r>
              <w:rPr>
                <w:rFonts w:ascii="Comic Sans MS" w:hAnsi="Comic Sans MS"/>
                <w:sz w:val="14"/>
                <w:szCs w:val="14"/>
              </w:rPr>
              <w:t xml:space="preserve"> </w:t>
            </w:r>
          </w:p>
          <w:p w14:paraId="3813BF6D" w14:textId="77777777" w:rsidR="00401262" w:rsidRPr="00997B8E" w:rsidRDefault="00401262" w:rsidP="00997B8E">
            <w:pPr>
              <w:jc w:val="center"/>
              <w:rPr>
                <w:rFonts w:ascii="Comic Sans MS" w:hAnsi="Comic Sans MS"/>
                <w:color w:val="0000FF"/>
                <w:sz w:val="14"/>
                <w:szCs w:val="14"/>
                <w:u w:val="single"/>
              </w:rPr>
            </w:pPr>
            <w:r>
              <w:rPr>
                <w:rFonts w:ascii="Comic Sans MS" w:hAnsi="Comic Sans MS"/>
                <w:sz w:val="14"/>
                <w:szCs w:val="14"/>
              </w:rPr>
              <w:t xml:space="preserve">Year 4 National Multiplication Check Official Practice website - </w:t>
            </w:r>
            <w:hyperlink r:id="rId27" w:history="1">
              <w:r w:rsidRPr="00F87AC0">
                <w:rPr>
                  <w:rStyle w:val="Hyperlink"/>
                  <w:rFonts w:ascii="Comic Sans MS" w:hAnsi="Comic Sans MS"/>
                  <w:sz w:val="14"/>
                  <w:szCs w:val="14"/>
                </w:rPr>
                <w:t>https://www.timestables.co.uk/multiplication-tables-check/</w:t>
              </w:r>
            </w:hyperlink>
            <w:r>
              <w:rPr>
                <w:rFonts w:ascii="Comic Sans MS" w:hAnsi="Comic Sans MS"/>
                <w:sz w:val="14"/>
                <w:szCs w:val="14"/>
              </w:rPr>
              <w:t xml:space="preserve"> </w:t>
            </w:r>
          </w:p>
        </w:tc>
        <w:tc>
          <w:tcPr>
            <w:tcW w:w="7013" w:type="dxa"/>
            <w:shd w:val="clear" w:color="auto" w:fill="DEEAF6" w:themeFill="accent1" w:themeFillTint="33"/>
          </w:tcPr>
          <w:p w14:paraId="56639FEA" w14:textId="77777777" w:rsidR="00401262" w:rsidRPr="008F2910" w:rsidRDefault="00401262" w:rsidP="00D90B02">
            <w:pPr>
              <w:jc w:val="center"/>
              <w:rPr>
                <w:rFonts w:ascii="Comic Sans MS" w:hAnsi="Comic Sans MS"/>
                <w:sz w:val="14"/>
                <w:szCs w:val="14"/>
              </w:rPr>
            </w:pPr>
            <w:r w:rsidRPr="008F2910">
              <w:rPr>
                <w:rFonts w:ascii="Comic Sans MS" w:hAnsi="Comic Sans MS"/>
                <w:b/>
                <w:bCs/>
                <w:sz w:val="14"/>
                <w:szCs w:val="14"/>
              </w:rPr>
              <w:t>Spellings</w:t>
            </w:r>
          </w:p>
          <w:p w14:paraId="5F169779" w14:textId="77777777" w:rsidR="00845550" w:rsidRPr="00845550" w:rsidRDefault="00845550" w:rsidP="00845550">
            <w:pPr>
              <w:jc w:val="center"/>
              <w:rPr>
                <w:rFonts w:ascii="Comic Sans MS" w:hAnsi="Comic Sans MS"/>
                <w:sz w:val="14"/>
                <w:szCs w:val="14"/>
                <w:lang w:val="en-US"/>
              </w:rPr>
            </w:pPr>
            <w:r w:rsidRPr="00845550">
              <w:rPr>
                <w:rFonts w:ascii="Comic Sans MS" w:hAnsi="Comic Sans MS"/>
                <w:sz w:val="14"/>
                <w:szCs w:val="14"/>
              </w:rPr>
              <w:t>Ensure that you continue practicing the year 4 common spelling words (which are in reading diaries). Remember that these count towards your reads for the week!</w:t>
            </w:r>
            <w:r w:rsidRPr="00845550">
              <w:rPr>
                <w:rFonts w:ascii="Times New Roman" w:hAnsi="Times New Roman" w:cs="Times New Roman"/>
                <w:sz w:val="14"/>
                <w:szCs w:val="14"/>
              </w:rPr>
              <w:t>  </w:t>
            </w:r>
            <w:r w:rsidRPr="00845550">
              <w:rPr>
                <w:rFonts w:ascii="Comic Sans MS" w:hAnsi="Comic Sans MS"/>
                <w:sz w:val="14"/>
                <w:szCs w:val="14"/>
                <w:lang w:val="en-US"/>
              </w:rPr>
              <w:t> </w:t>
            </w:r>
          </w:p>
          <w:p w14:paraId="00BDF2D3" w14:textId="77777777" w:rsidR="00845550" w:rsidRPr="00845550" w:rsidRDefault="00845550" w:rsidP="00845550">
            <w:pPr>
              <w:jc w:val="center"/>
              <w:rPr>
                <w:rFonts w:ascii="Comic Sans MS" w:hAnsi="Comic Sans MS"/>
                <w:sz w:val="14"/>
                <w:szCs w:val="14"/>
                <w:lang w:val="en-US"/>
              </w:rPr>
            </w:pPr>
            <w:r w:rsidRPr="00845550">
              <w:rPr>
                <w:rFonts w:ascii="Times New Roman" w:hAnsi="Times New Roman" w:cs="Times New Roman"/>
                <w:sz w:val="14"/>
                <w:szCs w:val="14"/>
              </w:rPr>
              <w:t>  </w:t>
            </w:r>
            <w:r w:rsidRPr="00845550">
              <w:rPr>
                <w:rFonts w:ascii="Comic Sans MS" w:hAnsi="Comic Sans MS"/>
                <w:sz w:val="14"/>
                <w:szCs w:val="14"/>
                <w:lang w:val="en-US"/>
              </w:rPr>
              <w:t> </w:t>
            </w:r>
          </w:p>
          <w:p w14:paraId="1219316B" w14:textId="77777777" w:rsidR="00845550" w:rsidRPr="00845550" w:rsidRDefault="00845550" w:rsidP="00845550">
            <w:pPr>
              <w:jc w:val="center"/>
              <w:rPr>
                <w:rFonts w:ascii="Comic Sans MS" w:hAnsi="Comic Sans MS"/>
                <w:sz w:val="14"/>
                <w:szCs w:val="14"/>
                <w:lang w:val="en-US"/>
              </w:rPr>
            </w:pPr>
            <w:r w:rsidRPr="00845550">
              <w:rPr>
                <w:rFonts w:ascii="Comic Sans MS" w:hAnsi="Comic Sans MS"/>
                <w:sz w:val="14"/>
                <w:szCs w:val="14"/>
              </w:rPr>
              <w:t>Learn any spellings sent home.</w:t>
            </w:r>
            <w:r w:rsidRPr="00845550">
              <w:rPr>
                <w:rFonts w:ascii="Times New Roman" w:hAnsi="Times New Roman" w:cs="Times New Roman"/>
                <w:b/>
                <w:bCs/>
                <w:sz w:val="14"/>
                <w:szCs w:val="14"/>
              </w:rPr>
              <w:t> </w:t>
            </w:r>
          </w:p>
          <w:p w14:paraId="20B89AD6" w14:textId="6C60F7FD" w:rsidR="00401262" w:rsidRPr="008F2910" w:rsidRDefault="00401262" w:rsidP="00D90B02">
            <w:pPr>
              <w:jc w:val="center"/>
              <w:rPr>
                <w:rFonts w:ascii="Comic Sans MS" w:hAnsi="Comic Sans MS" w:cstheme="minorHAnsi"/>
                <w:b/>
                <w:bCs/>
                <w:sz w:val="14"/>
                <w:szCs w:val="14"/>
              </w:rPr>
            </w:pPr>
          </w:p>
        </w:tc>
      </w:tr>
      <w:tr w:rsidR="00D90B02" w14:paraId="426F7C8E" w14:textId="77777777" w:rsidTr="00175A45">
        <w:trPr>
          <w:trHeight w:val="280"/>
        </w:trPr>
        <w:tc>
          <w:tcPr>
            <w:tcW w:w="15614" w:type="dxa"/>
            <w:gridSpan w:val="4"/>
            <w:shd w:val="clear" w:color="auto" w:fill="FFE599" w:themeFill="accent4" w:themeFillTint="66"/>
            <w:vAlign w:val="center"/>
          </w:tcPr>
          <w:p w14:paraId="5F44D125" w14:textId="619F5C30" w:rsidR="00745864" w:rsidRPr="008F2910" w:rsidRDefault="00745864" w:rsidP="001F67F9">
            <w:pPr>
              <w:jc w:val="center"/>
              <w:rPr>
                <w:rFonts w:ascii="Comic Sans MS" w:hAnsi="Comic Sans MS" w:cstheme="minorHAnsi"/>
                <w:b/>
                <w:bCs/>
                <w:sz w:val="14"/>
                <w:szCs w:val="14"/>
              </w:rPr>
            </w:pPr>
            <w:r w:rsidRPr="005A2639">
              <w:rPr>
                <w:rFonts w:ascii="Comic Sans MS" w:hAnsi="Comic Sans MS" w:cstheme="minorHAnsi"/>
                <w:b/>
                <w:bCs/>
                <w:sz w:val="16"/>
                <w:szCs w:val="14"/>
              </w:rPr>
              <w:t>D</w:t>
            </w:r>
            <w:r w:rsidR="003E4729">
              <w:rPr>
                <w:rFonts w:ascii="Comic Sans MS" w:hAnsi="Comic Sans MS" w:cstheme="minorHAnsi"/>
                <w:b/>
                <w:bCs/>
                <w:sz w:val="16"/>
                <w:szCs w:val="14"/>
              </w:rPr>
              <w:t xml:space="preserve">URING THIS HALF TERM PLEASE COMPLETE AT LEAST 3 OF THESE HOME LEARNING TASKS. THESE CAN </w:t>
            </w:r>
            <w:r w:rsidR="000062DA">
              <w:rPr>
                <w:rFonts w:ascii="Comic Sans MS" w:hAnsi="Comic Sans MS" w:cstheme="minorHAnsi"/>
                <w:b/>
                <w:bCs/>
                <w:sz w:val="16"/>
                <w:szCs w:val="14"/>
              </w:rPr>
              <w:t>BROUGHT IN TO SCHOOL OR CAN BE PHOTOGRAPHED/VIDEOED AND SENT INTO SCHOOL VIA EMAIL:</w:t>
            </w:r>
          </w:p>
        </w:tc>
      </w:tr>
      <w:tr w:rsidR="00EB210F" w14:paraId="67C2C489" w14:textId="77777777" w:rsidTr="00470B97">
        <w:trPr>
          <w:trHeight w:val="5797"/>
        </w:trPr>
        <w:tc>
          <w:tcPr>
            <w:tcW w:w="3085" w:type="dxa"/>
            <w:shd w:val="clear" w:color="auto" w:fill="FFE599" w:themeFill="accent4" w:themeFillTint="66"/>
          </w:tcPr>
          <w:p w14:paraId="4D493C1B" w14:textId="77777777" w:rsidR="00EB210F" w:rsidRPr="008F2910" w:rsidRDefault="00EB210F" w:rsidP="00EB210F">
            <w:pPr>
              <w:jc w:val="center"/>
              <w:rPr>
                <w:rFonts w:ascii="Comic Sans MS" w:hAnsi="Comic Sans MS"/>
                <w:b/>
                <w:bCs/>
                <w:sz w:val="16"/>
                <w:szCs w:val="16"/>
              </w:rPr>
            </w:pPr>
            <w:r>
              <w:rPr>
                <w:rFonts w:ascii="Comic Sans MS" w:hAnsi="Comic Sans MS"/>
                <w:b/>
                <w:bCs/>
                <w:sz w:val="16"/>
                <w:szCs w:val="16"/>
              </w:rPr>
              <w:t>R</w:t>
            </w:r>
            <w:r w:rsidRPr="008F2910">
              <w:rPr>
                <w:rFonts w:ascii="Comic Sans MS" w:hAnsi="Comic Sans MS"/>
                <w:b/>
                <w:bCs/>
                <w:sz w:val="16"/>
                <w:szCs w:val="16"/>
              </w:rPr>
              <w:t>eading tasks:</w:t>
            </w:r>
          </w:p>
          <w:p w14:paraId="6D98A12B" w14:textId="77777777" w:rsidR="00EB210F" w:rsidRPr="008F2910" w:rsidRDefault="00EB210F" w:rsidP="00EB210F">
            <w:pPr>
              <w:jc w:val="center"/>
              <w:rPr>
                <w:rFonts w:ascii="Comic Sans MS" w:hAnsi="Comic Sans MS"/>
                <w:b/>
                <w:bCs/>
                <w:sz w:val="16"/>
                <w:szCs w:val="16"/>
              </w:rPr>
            </w:pPr>
          </w:p>
          <w:p w14:paraId="5C4D7B38" w14:textId="77777777" w:rsidR="00EB210F" w:rsidRPr="008F2910" w:rsidRDefault="00EB210F" w:rsidP="00EB210F">
            <w:pPr>
              <w:pStyle w:val="ListParagraph"/>
              <w:numPr>
                <w:ilvl w:val="0"/>
                <w:numId w:val="2"/>
              </w:numPr>
              <w:ind w:left="306" w:hanging="219"/>
              <w:jc w:val="center"/>
              <w:rPr>
                <w:rFonts w:ascii="Comic Sans MS" w:hAnsi="Comic Sans MS"/>
                <w:sz w:val="16"/>
                <w:szCs w:val="16"/>
              </w:rPr>
            </w:pPr>
            <w:r w:rsidRPr="008F2910">
              <w:rPr>
                <w:rFonts w:ascii="Comic Sans MS" w:hAnsi="Comic Sans MS"/>
                <w:sz w:val="16"/>
                <w:szCs w:val="16"/>
              </w:rPr>
              <w:t>Comp</w:t>
            </w:r>
            <w:r>
              <w:rPr>
                <w:rFonts w:ascii="Comic Sans MS" w:hAnsi="Comic Sans MS"/>
                <w:sz w:val="16"/>
                <w:szCs w:val="16"/>
              </w:rPr>
              <w:t xml:space="preserve">lete a book review on a Non-Fiction (information) book you have </w:t>
            </w:r>
            <w:r w:rsidRPr="008F2910">
              <w:rPr>
                <w:rFonts w:ascii="Comic Sans MS" w:hAnsi="Comic Sans MS"/>
                <w:sz w:val="16"/>
                <w:szCs w:val="16"/>
              </w:rPr>
              <w:t>read during this half term.</w:t>
            </w:r>
          </w:p>
          <w:p w14:paraId="205A7DA1" w14:textId="77777777" w:rsidR="00EB210F" w:rsidRPr="008F2910" w:rsidRDefault="00EB210F" w:rsidP="00EB210F">
            <w:pPr>
              <w:pStyle w:val="ListParagraph"/>
              <w:ind w:left="306"/>
              <w:jc w:val="center"/>
              <w:rPr>
                <w:rFonts w:ascii="Comic Sans MS" w:hAnsi="Comic Sans MS"/>
                <w:sz w:val="16"/>
                <w:szCs w:val="16"/>
              </w:rPr>
            </w:pPr>
            <w:r w:rsidRPr="008F2910">
              <w:rPr>
                <w:rFonts w:ascii="Comic Sans MS" w:hAnsi="Comic Sans MS"/>
                <w:sz w:val="16"/>
                <w:szCs w:val="16"/>
              </w:rPr>
              <w:t xml:space="preserve">We will be looking for those creative </w:t>
            </w:r>
            <w:r>
              <w:rPr>
                <w:rFonts w:ascii="Comic Sans MS" w:hAnsi="Comic Sans MS"/>
                <w:sz w:val="16"/>
                <w:szCs w:val="16"/>
              </w:rPr>
              <w:t>reviews</w:t>
            </w:r>
            <w:r w:rsidRPr="008F2910">
              <w:rPr>
                <w:rFonts w:ascii="Comic Sans MS" w:hAnsi="Comic Sans MS"/>
                <w:sz w:val="16"/>
                <w:szCs w:val="16"/>
              </w:rPr>
              <w:t xml:space="preserve"> which show particular effort and perseverance to display both in the classroom and around the school.</w:t>
            </w:r>
          </w:p>
          <w:p w14:paraId="2946DB82" w14:textId="77777777" w:rsidR="00EB210F" w:rsidRPr="008F2910" w:rsidRDefault="00EB210F" w:rsidP="00EB210F">
            <w:pPr>
              <w:ind w:left="306" w:hanging="219"/>
              <w:jc w:val="center"/>
              <w:rPr>
                <w:rFonts w:ascii="Comic Sans MS" w:hAnsi="Comic Sans MS"/>
                <w:sz w:val="16"/>
                <w:szCs w:val="16"/>
              </w:rPr>
            </w:pPr>
          </w:p>
          <w:p w14:paraId="2314920B" w14:textId="77777777" w:rsidR="00EB210F" w:rsidRPr="008F2910" w:rsidRDefault="00EB210F" w:rsidP="00EB210F">
            <w:pPr>
              <w:pStyle w:val="ListParagraph"/>
              <w:numPr>
                <w:ilvl w:val="0"/>
                <w:numId w:val="2"/>
              </w:numPr>
              <w:ind w:left="306" w:hanging="219"/>
              <w:jc w:val="center"/>
              <w:rPr>
                <w:rFonts w:ascii="Comic Sans MS" w:hAnsi="Comic Sans MS"/>
                <w:sz w:val="16"/>
                <w:szCs w:val="16"/>
              </w:rPr>
            </w:pPr>
            <w:r>
              <w:rPr>
                <w:rFonts w:ascii="Comic Sans MS" w:hAnsi="Comic Sans MS"/>
                <w:sz w:val="16"/>
                <w:szCs w:val="16"/>
              </w:rPr>
              <w:t>Write your own fact page using the knowledge you have gained reading a non-fiction book. Remember to use a catchy title, subheadings to organise your work and add some ‘Fun Fact’ bubbles</w:t>
            </w:r>
            <w:r w:rsidRPr="008F2910">
              <w:rPr>
                <w:rFonts w:ascii="Comic Sans MS" w:hAnsi="Comic Sans MS"/>
                <w:sz w:val="16"/>
                <w:szCs w:val="16"/>
              </w:rPr>
              <w:t>.</w:t>
            </w:r>
          </w:p>
          <w:p w14:paraId="5997CC1D" w14:textId="77777777" w:rsidR="00EB210F" w:rsidRPr="008F2910" w:rsidRDefault="00EB210F" w:rsidP="00EB210F">
            <w:pPr>
              <w:ind w:left="306" w:hanging="219"/>
              <w:jc w:val="center"/>
              <w:rPr>
                <w:rFonts w:ascii="Comic Sans MS" w:hAnsi="Comic Sans MS" w:cstheme="minorHAnsi"/>
                <w:sz w:val="16"/>
                <w:szCs w:val="16"/>
              </w:rPr>
            </w:pPr>
          </w:p>
          <w:p w14:paraId="5CF335A6" w14:textId="77777777" w:rsidR="00EB210F" w:rsidRPr="008F2910" w:rsidRDefault="00EB210F" w:rsidP="00EB210F">
            <w:pPr>
              <w:pStyle w:val="ListParagraph"/>
              <w:numPr>
                <w:ilvl w:val="0"/>
                <w:numId w:val="2"/>
              </w:numPr>
              <w:ind w:left="306" w:hanging="219"/>
              <w:jc w:val="center"/>
              <w:rPr>
                <w:rFonts w:ascii="Comic Sans MS" w:hAnsi="Comic Sans MS"/>
                <w:sz w:val="14"/>
                <w:szCs w:val="14"/>
              </w:rPr>
            </w:pPr>
            <w:r>
              <w:rPr>
                <w:rFonts w:ascii="Comic Sans MS" w:hAnsi="Comic Sans MS"/>
                <w:sz w:val="16"/>
                <w:szCs w:val="16"/>
              </w:rPr>
              <w:t>Summarise a story, myth or poem you have read during your reading for pleasure home learning. You could present this as a</w:t>
            </w:r>
            <w:r w:rsidRPr="008F2910">
              <w:rPr>
                <w:rFonts w:ascii="Comic Sans MS" w:hAnsi="Comic Sans MS"/>
                <w:sz w:val="16"/>
                <w:szCs w:val="16"/>
              </w:rPr>
              <w:t xml:space="preserve"> PowerPoint or PicCollage (App on iPhone/iPad)</w:t>
            </w:r>
            <w:r>
              <w:rPr>
                <w:rFonts w:ascii="Comic Sans MS" w:hAnsi="Comic Sans MS"/>
                <w:sz w:val="16"/>
                <w:szCs w:val="16"/>
              </w:rPr>
              <w:t xml:space="preserve"> or just a poster to then present to the class</w:t>
            </w:r>
            <w:r w:rsidRPr="008F2910">
              <w:rPr>
                <w:rFonts w:ascii="Comic Sans MS" w:hAnsi="Comic Sans MS"/>
                <w:sz w:val="16"/>
                <w:szCs w:val="16"/>
              </w:rPr>
              <w:t>.</w:t>
            </w:r>
          </w:p>
        </w:tc>
        <w:tc>
          <w:tcPr>
            <w:tcW w:w="12529" w:type="dxa"/>
            <w:gridSpan w:val="3"/>
            <w:shd w:val="clear" w:color="auto" w:fill="FFE599" w:themeFill="accent4" w:themeFillTint="66"/>
          </w:tcPr>
          <w:p w14:paraId="197F6DD2" w14:textId="77777777" w:rsidR="00EB210F" w:rsidRPr="00EB210F" w:rsidRDefault="00EB210F" w:rsidP="00EB210F">
            <w:pPr>
              <w:rPr>
                <w:rFonts w:ascii="Comic Sans MS" w:hAnsi="Comic Sans MS" w:cstheme="minorHAnsi"/>
                <w:b/>
                <w:bCs/>
                <w:sz w:val="18"/>
                <w:szCs w:val="18"/>
                <w:u w:val="single"/>
              </w:rPr>
            </w:pPr>
            <w:r>
              <w:rPr>
                <w:noProof/>
                <w:lang w:eastAsia="en-GB"/>
              </w:rPr>
              <w:drawing>
                <wp:anchor distT="0" distB="0" distL="114300" distR="114300" simplePos="0" relativeHeight="251677184" behindDoc="0" locked="0" layoutInCell="1" allowOverlap="1" wp14:anchorId="6E7D356D" wp14:editId="48FFC3A1">
                  <wp:simplePos x="0" y="0"/>
                  <wp:positionH relativeFrom="column">
                    <wp:posOffset>1041400</wp:posOffset>
                  </wp:positionH>
                  <wp:positionV relativeFrom="paragraph">
                    <wp:posOffset>24353</wp:posOffset>
                  </wp:positionV>
                  <wp:extent cx="6821702" cy="364181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821702" cy="3641818"/>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b/>
                <w:bCs/>
                <w:sz w:val="18"/>
                <w:szCs w:val="18"/>
              </w:rPr>
              <w:t xml:space="preserve"> </w:t>
            </w:r>
            <w:r w:rsidRPr="00EB210F">
              <w:rPr>
                <w:rFonts w:ascii="Comic Sans MS" w:hAnsi="Comic Sans MS" w:cstheme="minorHAnsi"/>
                <w:b/>
                <w:bCs/>
                <w:sz w:val="18"/>
                <w:szCs w:val="18"/>
                <w:u w:val="single"/>
              </w:rPr>
              <w:t xml:space="preserve">Learning Quest </w:t>
            </w:r>
          </w:p>
          <w:p w14:paraId="32E5E8EA" w14:textId="77777777" w:rsidR="00EB210F" w:rsidRDefault="00EB210F" w:rsidP="00EB210F">
            <w:pPr>
              <w:rPr>
                <w:rFonts w:ascii="Comic Sans MS" w:hAnsi="Comic Sans MS" w:cstheme="minorHAnsi"/>
                <w:bCs/>
                <w:sz w:val="18"/>
                <w:szCs w:val="18"/>
              </w:rPr>
            </w:pPr>
            <w:r w:rsidRPr="00EB210F">
              <w:rPr>
                <w:rFonts w:ascii="Comic Sans MS" w:hAnsi="Comic Sans MS" w:cstheme="minorHAnsi"/>
                <w:b/>
                <w:bCs/>
                <w:sz w:val="18"/>
                <w:szCs w:val="18"/>
              </w:rPr>
              <w:t xml:space="preserve">    </w:t>
            </w:r>
            <w:r w:rsidRPr="00EB210F">
              <w:rPr>
                <w:rFonts w:ascii="Comic Sans MS" w:hAnsi="Comic Sans MS" w:cstheme="minorHAnsi"/>
                <w:b/>
                <w:bCs/>
                <w:sz w:val="18"/>
                <w:szCs w:val="18"/>
                <w:u w:val="single"/>
              </w:rPr>
              <w:t>–History</w:t>
            </w:r>
          </w:p>
          <w:p w14:paraId="110FFD37" w14:textId="77777777" w:rsidR="00EB210F" w:rsidRDefault="00EB210F" w:rsidP="00EB210F">
            <w:pPr>
              <w:rPr>
                <w:rFonts w:ascii="Comic Sans MS" w:hAnsi="Comic Sans MS" w:cstheme="minorHAnsi"/>
                <w:bCs/>
                <w:sz w:val="18"/>
                <w:szCs w:val="18"/>
              </w:rPr>
            </w:pPr>
          </w:p>
          <w:p w14:paraId="36C317B3"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 xml:space="preserve">Look at the </w:t>
            </w:r>
          </w:p>
          <w:p w14:paraId="4A82CC06"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 xml:space="preserve">Roman Home </w:t>
            </w:r>
          </w:p>
          <w:p w14:paraId="3FA9DC56"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Learning Menu.</w:t>
            </w:r>
          </w:p>
          <w:p w14:paraId="6B699379" w14:textId="77777777" w:rsidR="00EB210F" w:rsidRDefault="00EB210F" w:rsidP="00EB210F">
            <w:pPr>
              <w:rPr>
                <w:rFonts w:ascii="Comic Sans MS" w:hAnsi="Comic Sans MS" w:cstheme="minorHAnsi"/>
                <w:bCs/>
                <w:sz w:val="18"/>
                <w:szCs w:val="18"/>
              </w:rPr>
            </w:pPr>
          </w:p>
          <w:p w14:paraId="667E6236"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 xml:space="preserve">Choose at least </w:t>
            </w:r>
          </w:p>
          <w:p w14:paraId="68954CF4"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 xml:space="preserve">3 activities to </w:t>
            </w:r>
          </w:p>
          <w:p w14:paraId="7BACCC9C"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 xml:space="preserve">complete over </w:t>
            </w:r>
          </w:p>
          <w:p w14:paraId="05031041" w14:textId="77777777" w:rsidR="00EB210F" w:rsidRDefault="00EB210F" w:rsidP="00EB210F">
            <w:pPr>
              <w:rPr>
                <w:rFonts w:ascii="Comic Sans MS" w:hAnsi="Comic Sans MS" w:cstheme="minorHAnsi"/>
                <w:bCs/>
                <w:sz w:val="18"/>
                <w:szCs w:val="18"/>
              </w:rPr>
            </w:pPr>
            <w:r>
              <w:rPr>
                <w:rFonts w:ascii="Comic Sans MS" w:hAnsi="Comic Sans MS" w:cstheme="minorHAnsi"/>
                <w:bCs/>
                <w:sz w:val="18"/>
                <w:szCs w:val="18"/>
              </w:rPr>
              <w:t>this half term.</w:t>
            </w:r>
          </w:p>
          <w:p w14:paraId="3FE9F23F" w14:textId="77777777" w:rsidR="00EB210F" w:rsidRDefault="00EB210F" w:rsidP="00EB210F">
            <w:pPr>
              <w:rPr>
                <w:rFonts w:ascii="Comic Sans MS" w:hAnsi="Comic Sans MS" w:cstheme="minorHAnsi"/>
                <w:bCs/>
                <w:sz w:val="18"/>
                <w:szCs w:val="18"/>
              </w:rPr>
            </w:pPr>
          </w:p>
          <w:p w14:paraId="285128BE" w14:textId="311B6011" w:rsidR="00EB210F" w:rsidRPr="00EB210F" w:rsidRDefault="00EB210F" w:rsidP="00EB210F">
            <w:pPr>
              <w:rPr>
                <w:rFonts w:ascii="Comic Sans MS" w:hAnsi="Comic Sans MS" w:cstheme="minorHAnsi"/>
                <w:bCs/>
                <w:sz w:val="18"/>
                <w:szCs w:val="18"/>
              </w:rPr>
            </w:pPr>
          </w:p>
        </w:tc>
      </w:tr>
      <w:tr w:rsidR="00C65AB6" w14:paraId="64EE3639" w14:textId="77777777" w:rsidTr="00B314C7">
        <w:trPr>
          <w:trHeight w:val="5797"/>
        </w:trPr>
        <w:tc>
          <w:tcPr>
            <w:tcW w:w="15614" w:type="dxa"/>
            <w:gridSpan w:val="4"/>
            <w:shd w:val="clear" w:color="auto" w:fill="FFE599" w:themeFill="accent4" w:themeFillTint="66"/>
          </w:tcPr>
          <w:p w14:paraId="6D67EAFB" w14:textId="77777777" w:rsidR="00C65AB6" w:rsidRPr="00C65AB6" w:rsidRDefault="00C65AB6" w:rsidP="00C65AB6">
            <w:pPr>
              <w:rPr>
                <w:noProof/>
                <w:sz w:val="20"/>
                <w:szCs w:val="20"/>
                <w:lang w:eastAsia="en-GB"/>
              </w:rPr>
            </w:pPr>
            <w:r w:rsidRPr="00C65AB6">
              <w:rPr>
                <w:b/>
                <w:bCs/>
                <w:noProof/>
                <w:sz w:val="20"/>
                <w:szCs w:val="20"/>
                <w:u w:val="single"/>
                <w:lang w:eastAsia="en-GB"/>
              </w:rPr>
              <w:lastRenderedPageBreak/>
              <w:t>Learning Quest – Geography</w:t>
            </w:r>
            <w:r w:rsidRPr="00C65AB6">
              <w:rPr>
                <w:noProof/>
                <w:sz w:val="20"/>
                <w:szCs w:val="20"/>
                <w:lang w:eastAsia="en-GB"/>
              </w:rPr>
              <w:t> </w:t>
            </w:r>
          </w:p>
          <w:p w14:paraId="46AE98B8" w14:textId="74DAF9E4" w:rsidR="00C65AB6" w:rsidRPr="00C65AB6" w:rsidRDefault="00C65AB6" w:rsidP="00C65AB6">
            <w:pPr>
              <w:rPr>
                <w:noProof/>
                <w:sz w:val="20"/>
                <w:szCs w:val="20"/>
                <w:lang w:eastAsia="en-GB"/>
              </w:rPr>
            </w:pPr>
            <w:r w:rsidRPr="00C65AB6">
              <w:rPr>
                <w:noProof/>
                <w:sz w:val="20"/>
                <w:szCs w:val="20"/>
                <w:lang w:eastAsia="en-GB"/>
              </w:rPr>
              <w:drawing>
                <wp:inline distT="0" distB="0" distL="0" distR="0" wp14:anchorId="62DAA391" wp14:editId="2A301D48">
                  <wp:extent cx="2628900" cy="1733550"/>
                  <wp:effectExtent l="0" t="0" r="0" b="0"/>
                  <wp:docPr id="735874624" name="Picture 6" descr="Baking Soda &amp; Vinegar Exploding Chemical Volc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king Soda &amp; Vinegar Exploding Chemical Volca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28900" cy="1733550"/>
                          </a:xfrm>
                          <a:prstGeom prst="rect">
                            <a:avLst/>
                          </a:prstGeom>
                          <a:noFill/>
                          <a:ln>
                            <a:noFill/>
                          </a:ln>
                        </pic:spPr>
                      </pic:pic>
                    </a:graphicData>
                  </a:graphic>
                </wp:inline>
              </w:drawing>
            </w:r>
            <w:r w:rsidRPr="00C65AB6">
              <w:rPr>
                <w:noProof/>
                <w:sz w:val="20"/>
                <w:szCs w:val="20"/>
                <w:lang w:eastAsia="en-GB"/>
              </w:rPr>
              <w:drawing>
                <wp:inline distT="0" distB="0" distL="0" distR="0" wp14:anchorId="78C1D2C8" wp14:editId="45934D86">
                  <wp:extent cx="714375" cy="714375"/>
                  <wp:effectExtent l="0" t="0" r="0" b="0"/>
                  <wp:docPr id="1564652370" name="Picture 5" descr="Volcano Diorama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olcano Diorama | Etsy U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C65AB6">
              <w:rPr>
                <w:noProof/>
                <w:sz w:val="20"/>
                <w:szCs w:val="20"/>
                <w:lang w:eastAsia="en-GB"/>
              </w:rPr>
              <w:t>Look at the Geography Learning Menu. </w:t>
            </w:r>
          </w:p>
          <w:p w14:paraId="3325964C" w14:textId="4B10C989" w:rsidR="00C65AB6" w:rsidRPr="00C65AB6" w:rsidRDefault="00CC40AB" w:rsidP="00C65AB6">
            <w:pPr>
              <w:rPr>
                <w:noProof/>
                <w:sz w:val="20"/>
                <w:szCs w:val="20"/>
                <w:lang w:eastAsia="en-GB"/>
              </w:rPr>
            </w:pPr>
            <w:r w:rsidRPr="00C65AB6">
              <w:rPr>
                <w:noProof/>
                <w:sz w:val="20"/>
                <w:szCs w:val="20"/>
                <w:lang w:eastAsia="en-GB"/>
              </w:rPr>
              <w:drawing>
                <wp:anchor distT="0" distB="0" distL="114300" distR="114300" simplePos="0" relativeHeight="251659264" behindDoc="0" locked="0" layoutInCell="1" allowOverlap="1" wp14:anchorId="3EC02C15" wp14:editId="13546A4F">
                  <wp:simplePos x="0" y="0"/>
                  <wp:positionH relativeFrom="column">
                    <wp:posOffset>7612464</wp:posOffset>
                  </wp:positionH>
                  <wp:positionV relativeFrom="paragraph">
                    <wp:posOffset>100609</wp:posOffset>
                  </wp:positionV>
                  <wp:extent cx="1981200" cy="1188720"/>
                  <wp:effectExtent l="0" t="0" r="0" b="0"/>
                  <wp:wrapNone/>
                  <wp:docPr id="670362559" name="Picture 4" descr="C:\Users\lorna.kirby\AppData\Local\Microsoft\Windows\INetCache\Content.MSO\710788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orna.kirby\AppData\Local\Microsoft\Windows\INetCache\Content.MSO\71078867.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8120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AB6" w:rsidRPr="00C65AB6">
              <w:rPr>
                <w:noProof/>
                <w:sz w:val="20"/>
                <w:szCs w:val="20"/>
                <w:lang w:eastAsia="en-GB"/>
              </w:rPr>
              <w:t>Choose at least 3 activities to complete over this half term. </w:t>
            </w:r>
          </w:p>
          <w:p w14:paraId="4403B814" w14:textId="2283DE12" w:rsidR="00C65AB6" w:rsidRPr="00C65AB6" w:rsidRDefault="00C65AB6" w:rsidP="00C65AB6">
            <w:pPr>
              <w:rPr>
                <w:noProof/>
                <w:sz w:val="20"/>
                <w:szCs w:val="20"/>
                <w:lang w:eastAsia="en-GB"/>
              </w:rPr>
            </w:pPr>
            <w:r w:rsidRPr="00C65AB6">
              <w:rPr>
                <w:noProof/>
                <w:sz w:val="20"/>
                <w:szCs w:val="20"/>
                <w:lang w:eastAsia="en-GB"/>
              </w:rPr>
              <w:t> </w:t>
            </w:r>
          </w:p>
          <w:p w14:paraId="35930417" w14:textId="3E016978" w:rsidR="00C65AB6" w:rsidRPr="002B524C" w:rsidRDefault="00C65AB6" w:rsidP="00C65AB6">
            <w:pPr>
              <w:numPr>
                <w:ilvl w:val="0"/>
                <w:numId w:val="13"/>
              </w:numPr>
              <w:rPr>
                <w:noProof/>
                <w:sz w:val="20"/>
                <w:szCs w:val="20"/>
                <w:lang w:eastAsia="en-GB"/>
              </w:rPr>
            </w:pPr>
            <w:r w:rsidRPr="00C65AB6">
              <w:rPr>
                <w:noProof/>
                <w:sz w:val="20"/>
                <w:szCs w:val="20"/>
                <w:lang w:eastAsia="en-GB"/>
              </w:rPr>
              <w:t>Build a Diorama of a Volcano</w:t>
            </w:r>
            <w:r w:rsidR="005F3284">
              <w:rPr>
                <w:noProof/>
                <w:sz w:val="20"/>
                <w:szCs w:val="20"/>
                <w:lang w:eastAsia="en-GB"/>
              </w:rPr>
              <w:t>: use recycled materials from home to create a 3D model of a volcano</w:t>
            </w:r>
          </w:p>
          <w:p w14:paraId="6D65C0FA" w14:textId="28EECB99" w:rsidR="00C65AB6" w:rsidRPr="00C65AB6" w:rsidRDefault="00C65AB6" w:rsidP="00C65AB6">
            <w:pPr>
              <w:rPr>
                <w:noProof/>
                <w:sz w:val="20"/>
                <w:szCs w:val="20"/>
                <w:lang w:eastAsia="en-GB"/>
              </w:rPr>
            </w:pPr>
            <w:r w:rsidRPr="00C65AB6">
              <w:rPr>
                <w:noProof/>
                <w:sz w:val="20"/>
                <w:szCs w:val="20"/>
                <w:lang w:eastAsia="en-GB"/>
              </w:rPr>
              <w:t> </w:t>
            </w:r>
          </w:p>
          <w:p w14:paraId="3C96FF9A" w14:textId="52EE1653" w:rsidR="00C65AB6" w:rsidRPr="005F3284" w:rsidRDefault="00C65AB6" w:rsidP="00C65AB6">
            <w:pPr>
              <w:numPr>
                <w:ilvl w:val="0"/>
                <w:numId w:val="14"/>
              </w:numPr>
              <w:rPr>
                <w:noProof/>
                <w:sz w:val="20"/>
                <w:szCs w:val="20"/>
                <w:lang w:eastAsia="en-GB"/>
              </w:rPr>
            </w:pPr>
            <w:r w:rsidRPr="00C65AB6">
              <w:rPr>
                <w:noProof/>
                <w:sz w:val="20"/>
                <w:szCs w:val="20"/>
                <w:lang w:eastAsia="en-GB"/>
              </w:rPr>
              <w:t> </w:t>
            </w:r>
            <w:r w:rsidR="005F3284">
              <w:rPr>
                <w:noProof/>
                <w:sz w:val="20"/>
                <w:szCs w:val="20"/>
                <w:lang w:eastAsia="en-GB"/>
              </w:rPr>
              <w:t>Research earthquake and complete 1 or more of the following:</w:t>
            </w:r>
          </w:p>
          <w:p w14:paraId="07D88540" w14:textId="3A707251" w:rsidR="00C65AB6" w:rsidRPr="00C65AB6" w:rsidRDefault="00C65AB6" w:rsidP="00C65AB6">
            <w:pPr>
              <w:numPr>
                <w:ilvl w:val="0"/>
                <w:numId w:val="15"/>
              </w:numPr>
              <w:rPr>
                <w:noProof/>
                <w:sz w:val="20"/>
                <w:szCs w:val="20"/>
                <w:lang w:eastAsia="en-GB"/>
              </w:rPr>
            </w:pPr>
            <w:r w:rsidRPr="00C65AB6">
              <w:rPr>
                <w:noProof/>
                <w:sz w:val="20"/>
                <w:szCs w:val="20"/>
                <w:lang w:eastAsia="en-GB"/>
              </w:rPr>
              <w:t>Design a poster with tips on how to stay safe during an earthquake.    </w:t>
            </w:r>
          </w:p>
          <w:p w14:paraId="7E5DEC86" w14:textId="6C158230" w:rsidR="00C65AB6" w:rsidRPr="00CC40AB" w:rsidRDefault="00C65AB6" w:rsidP="00C65AB6">
            <w:pPr>
              <w:numPr>
                <w:ilvl w:val="0"/>
                <w:numId w:val="16"/>
              </w:numPr>
              <w:rPr>
                <w:noProof/>
                <w:sz w:val="20"/>
                <w:szCs w:val="20"/>
                <w:lang w:eastAsia="en-GB"/>
              </w:rPr>
            </w:pPr>
            <w:r w:rsidRPr="00C65AB6">
              <w:rPr>
                <w:noProof/>
                <w:sz w:val="20"/>
                <w:szCs w:val="20"/>
                <w:lang w:eastAsia="en-GB"/>
              </w:rPr>
              <w:t>Write a set of instructions for the school on what we should do to stay safe if we ever </w:t>
            </w:r>
            <w:r w:rsidRPr="00CC40AB">
              <w:rPr>
                <w:noProof/>
                <w:sz w:val="20"/>
                <w:szCs w:val="20"/>
                <w:lang w:eastAsia="en-GB"/>
              </w:rPr>
              <w:t>experience an earthquake</w:t>
            </w:r>
          </w:p>
          <w:p w14:paraId="7447D84C" w14:textId="0F10A7F9" w:rsidR="00C65AB6" w:rsidRPr="00C65AB6" w:rsidRDefault="00C65AB6" w:rsidP="00C65AB6">
            <w:pPr>
              <w:rPr>
                <w:noProof/>
                <w:sz w:val="20"/>
                <w:szCs w:val="20"/>
                <w:lang w:eastAsia="en-GB"/>
              </w:rPr>
            </w:pPr>
            <w:r w:rsidRPr="00C65AB6">
              <w:rPr>
                <w:noProof/>
                <w:sz w:val="20"/>
                <w:szCs w:val="20"/>
                <w:lang w:eastAsia="en-GB"/>
              </w:rPr>
              <w:t> </w:t>
            </w:r>
          </w:p>
          <w:p w14:paraId="0F4D1B50" w14:textId="0FED5F89" w:rsidR="00C65AB6" w:rsidRPr="00CC40AB" w:rsidRDefault="00C65AB6" w:rsidP="00C65AB6">
            <w:pPr>
              <w:numPr>
                <w:ilvl w:val="0"/>
                <w:numId w:val="17"/>
              </w:numPr>
              <w:rPr>
                <w:noProof/>
                <w:sz w:val="20"/>
                <w:szCs w:val="20"/>
                <w:lang w:eastAsia="en-GB"/>
              </w:rPr>
            </w:pPr>
            <w:r w:rsidRPr="00C65AB6">
              <w:rPr>
                <w:noProof/>
                <w:sz w:val="20"/>
                <w:szCs w:val="20"/>
                <w:lang w:eastAsia="en-GB"/>
              </w:rPr>
              <w:t xml:space="preserve">Using the link below, can you make your own tornado/earthquake/tsunami siren? </w:t>
            </w:r>
          </w:p>
          <w:p w14:paraId="1C1D97BF" w14:textId="19541E08" w:rsidR="00C65AB6" w:rsidRPr="00C65AB6" w:rsidRDefault="00C65AB6" w:rsidP="00C65AB6">
            <w:pPr>
              <w:rPr>
                <w:noProof/>
                <w:sz w:val="20"/>
                <w:szCs w:val="20"/>
                <w:lang w:eastAsia="en-GB"/>
              </w:rPr>
            </w:pPr>
            <w:hyperlink r:id="rId32" w:tgtFrame="_blank" w:history="1">
              <w:r w:rsidRPr="00C65AB6">
                <w:rPr>
                  <w:rStyle w:val="Hyperlink"/>
                  <w:noProof/>
                  <w:sz w:val="20"/>
                  <w:szCs w:val="20"/>
                  <w:lang w:eastAsia="en-GB"/>
                </w:rPr>
                <w:t>https://musiclab.chromeexperiments.com/Song-Maker</w:t>
              </w:r>
            </w:hyperlink>
            <w:r w:rsidRPr="00C65AB6">
              <w:rPr>
                <w:noProof/>
                <w:sz w:val="20"/>
                <w:szCs w:val="20"/>
                <w:lang w:eastAsia="en-GB"/>
              </w:rPr>
              <w:t> </w:t>
            </w:r>
          </w:p>
          <w:p w14:paraId="36533009" w14:textId="77777777" w:rsidR="00C65AB6" w:rsidRPr="00C65AB6" w:rsidRDefault="00C65AB6" w:rsidP="00C65AB6">
            <w:pPr>
              <w:rPr>
                <w:noProof/>
                <w:sz w:val="20"/>
                <w:szCs w:val="20"/>
                <w:lang w:eastAsia="en-GB"/>
              </w:rPr>
            </w:pPr>
            <w:r w:rsidRPr="00C65AB6">
              <w:rPr>
                <w:noProof/>
                <w:sz w:val="20"/>
                <w:szCs w:val="20"/>
                <w:lang w:eastAsia="en-GB"/>
              </w:rPr>
              <w:t> </w:t>
            </w:r>
          </w:p>
          <w:p w14:paraId="6CDCB738" w14:textId="1545D4AA" w:rsidR="00C65AB6" w:rsidRPr="00CC40AB" w:rsidRDefault="00C65AB6" w:rsidP="00C65AB6">
            <w:pPr>
              <w:numPr>
                <w:ilvl w:val="0"/>
                <w:numId w:val="18"/>
              </w:numPr>
              <w:rPr>
                <w:noProof/>
                <w:sz w:val="20"/>
                <w:szCs w:val="20"/>
                <w:lang w:eastAsia="en-GB"/>
              </w:rPr>
            </w:pPr>
            <w:r w:rsidRPr="00C65AB6">
              <w:rPr>
                <w:noProof/>
                <w:sz w:val="20"/>
                <w:szCs w:val="20"/>
                <w:lang w:eastAsia="en-GB"/>
              </w:rPr>
              <w:t>Watch some episodes of NewsRound or local news broadcasts. Watch the anchor men  </w:t>
            </w:r>
            <w:r w:rsidRPr="00CC40AB">
              <w:rPr>
                <w:noProof/>
                <w:sz w:val="20"/>
                <w:szCs w:val="20"/>
                <w:lang w:eastAsia="en-GB"/>
              </w:rPr>
              <w:t>and women. How do they talk and present themselves? </w:t>
            </w:r>
          </w:p>
          <w:p w14:paraId="140910E7" w14:textId="3AB5BB25" w:rsidR="00C65AB6" w:rsidRPr="00C65AB6" w:rsidRDefault="00C65AB6" w:rsidP="00C65AB6">
            <w:pPr>
              <w:rPr>
                <w:noProof/>
                <w:sz w:val="20"/>
                <w:szCs w:val="20"/>
                <w:lang w:eastAsia="en-GB"/>
              </w:rPr>
            </w:pPr>
            <w:r w:rsidRPr="00C65AB6">
              <w:rPr>
                <w:noProof/>
                <w:sz w:val="20"/>
                <w:szCs w:val="20"/>
                <w:lang w:eastAsia="en-GB"/>
              </w:rPr>
              <w:t>Can you write yourself a script and record yourself giving a breaking news report on your  chosen natural disaster? Could you work together with a friend – one at the scene and one in the studio? Record and upload to Dojos. </w:t>
            </w:r>
          </w:p>
          <w:p w14:paraId="3ADA2AC3" w14:textId="22A94F22" w:rsidR="00C65AB6" w:rsidRPr="00C65AB6" w:rsidRDefault="00C65AB6" w:rsidP="00C65AB6">
            <w:pPr>
              <w:rPr>
                <w:noProof/>
                <w:sz w:val="20"/>
                <w:szCs w:val="20"/>
                <w:lang w:eastAsia="en-GB"/>
              </w:rPr>
            </w:pPr>
            <w:r w:rsidRPr="00C65AB6">
              <w:rPr>
                <w:noProof/>
                <w:sz w:val="20"/>
                <w:szCs w:val="20"/>
                <w:lang w:eastAsia="en-GB"/>
              </w:rPr>
              <w:t> </w:t>
            </w:r>
          </w:p>
          <w:p w14:paraId="5EA74132" w14:textId="77777777" w:rsidR="00C65AB6" w:rsidRPr="00C65AB6" w:rsidRDefault="00C65AB6" w:rsidP="00C65AB6">
            <w:pPr>
              <w:rPr>
                <w:noProof/>
                <w:sz w:val="20"/>
                <w:szCs w:val="20"/>
                <w:lang w:eastAsia="en-GB"/>
              </w:rPr>
            </w:pPr>
            <w:r w:rsidRPr="00C65AB6">
              <w:rPr>
                <w:noProof/>
                <w:sz w:val="20"/>
                <w:szCs w:val="20"/>
                <w:lang w:eastAsia="en-GB"/>
              </w:rPr>
              <w:t> </w:t>
            </w:r>
          </w:p>
          <w:p w14:paraId="7FB52F8D" w14:textId="77777777" w:rsidR="00C65AB6" w:rsidRPr="00C65AB6" w:rsidRDefault="00C65AB6" w:rsidP="00EB210F">
            <w:pPr>
              <w:rPr>
                <w:noProof/>
                <w:sz w:val="20"/>
                <w:szCs w:val="20"/>
                <w:lang w:eastAsia="en-GB"/>
              </w:rPr>
            </w:pPr>
          </w:p>
        </w:tc>
      </w:tr>
      <w:tr w:rsidR="005F3284" w14:paraId="1AE76980" w14:textId="77777777" w:rsidTr="00B314C7">
        <w:trPr>
          <w:trHeight w:val="5797"/>
        </w:trPr>
        <w:tc>
          <w:tcPr>
            <w:tcW w:w="15614" w:type="dxa"/>
            <w:gridSpan w:val="4"/>
            <w:shd w:val="clear" w:color="auto" w:fill="FFE599" w:themeFill="accent4" w:themeFillTint="66"/>
          </w:tcPr>
          <w:p w14:paraId="56EB45F3" w14:textId="77777777" w:rsidR="005F3284" w:rsidRPr="00C65AB6" w:rsidRDefault="005F3284" w:rsidP="00C65AB6">
            <w:pPr>
              <w:rPr>
                <w:b/>
                <w:bCs/>
                <w:noProof/>
                <w:sz w:val="20"/>
                <w:szCs w:val="20"/>
                <w:u w:val="single"/>
                <w:lang w:eastAsia="en-GB"/>
              </w:rPr>
            </w:pPr>
          </w:p>
        </w:tc>
      </w:tr>
    </w:tbl>
    <w:p w14:paraId="1F72F646" w14:textId="77777777" w:rsidR="00874C9D" w:rsidRPr="008F2910" w:rsidRDefault="00874C9D" w:rsidP="00015451">
      <w:pPr>
        <w:spacing w:after="0"/>
        <w:rPr>
          <w:sz w:val="20"/>
          <w:szCs w:val="24"/>
        </w:rPr>
      </w:pPr>
    </w:p>
    <w:sectPr w:rsidR="00874C9D" w:rsidRPr="008F2910" w:rsidSect="00206D72">
      <w:headerReference w:type="default" r:id="rId33"/>
      <w:footerReference w:type="default" r:id="rId34"/>
      <w:pgSz w:w="16838" w:h="11906" w:orient="landscape"/>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217E" w14:textId="77777777" w:rsidR="009E72FD" w:rsidRDefault="009E72FD" w:rsidP="004101D0">
      <w:pPr>
        <w:spacing w:after="0" w:line="240" w:lineRule="auto"/>
      </w:pPr>
      <w:r>
        <w:separator/>
      </w:r>
    </w:p>
  </w:endnote>
  <w:endnote w:type="continuationSeparator" w:id="0">
    <w:p w14:paraId="41AE910A" w14:textId="77777777" w:rsidR="009E72FD" w:rsidRDefault="009E72FD" w:rsidP="00410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3"/>
      <w:gridCol w:w="5133"/>
      <w:gridCol w:w="5133"/>
    </w:tblGrid>
    <w:tr w:rsidR="00592CCF" w14:paraId="6BB9E253" w14:textId="77777777" w:rsidTr="33D5564F">
      <w:tc>
        <w:tcPr>
          <w:tcW w:w="5133" w:type="dxa"/>
        </w:tcPr>
        <w:p w14:paraId="23DE523C" w14:textId="77777777" w:rsidR="00592CCF" w:rsidRDefault="00592CCF" w:rsidP="33D5564F">
          <w:pPr>
            <w:pStyle w:val="Header"/>
            <w:ind w:left="-115"/>
          </w:pPr>
        </w:p>
      </w:tc>
      <w:tc>
        <w:tcPr>
          <w:tcW w:w="5133" w:type="dxa"/>
        </w:tcPr>
        <w:p w14:paraId="52E56223" w14:textId="77777777" w:rsidR="00592CCF" w:rsidRDefault="00592CCF" w:rsidP="33D5564F">
          <w:pPr>
            <w:pStyle w:val="Header"/>
            <w:jc w:val="center"/>
          </w:pPr>
        </w:p>
      </w:tc>
      <w:tc>
        <w:tcPr>
          <w:tcW w:w="5133" w:type="dxa"/>
        </w:tcPr>
        <w:p w14:paraId="07547A01" w14:textId="77777777" w:rsidR="00592CCF" w:rsidRDefault="00592CCF" w:rsidP="33D5564F">
          <w:pPr>
            <w:pStyle w:val="Header"/>
            <w:ind w:right="-115"/>
            <w:jc w:val="right"/>
          </w:pPr>
        </w:p>
      </w:tc>
    </w:tr>
  </w:tbl>
  <w:p w14:paraId="5043CB0F" w14:textId="77777777" w:rsidR="00592CCF" w:rsidRDefault="00592CCF" w:rsidP="33D5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6A80C" w14:textId="77777777" w:rsidR="009E72FD" w:rsidRDefault="009E72FD" w:rsidP="004101D0">
      <w:pPr>
        <w:spacing w:after="0" w:line="240" w:lineRule="auto"/>
      </w:pPr>
      <w:r>
        <w:separator/>
      </w:r>
    </w:p>
  </w:footnote>
  <w:footnote w:type="continuationSeparator" w:id="0">
    <w:p w14:paraId="0FFE67CE" w14:textId="77777777" w:rsidR="009E72FD" w:rsidRDefault="009E72FD" w:rsidP="00410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A1C2" w14:textId="49463F8D" w:rsidR="00592CCF" w:rsidRPr="00206D72" w:rsidRDefault="00211359">
    <w:pPr>
      <w:pStyle w:val="Header"/>
      <w:rPr>
        <w:b/>
        <w:bCs/>
        <w:sz w:val="32"/>
        <w:szCs w:val="32"/>
      </w:rPr>
    </w:pPr>
    <w:r>
      <w:br/>
    </w:r>
    <w:r w:rsidR="79844465" w:rsidRPr="12043C3C">
      <w:rPr>
        <w:b/>
        <w:bCs/>
        <w:sz w:val="32"/>
        <w:szCs w:val="32"/>
      </w:rPr>
      <w:t xml:space="preserve">Year </w:t>
    </w:r>
    <w:r w:rsidR="00CC40AB" w:rsidRPr="12043C3C">
      <w:rPr>
        <w:b/>
        <w:bCs/>
        <w:sz w:val="32"/>
        <w:szCs w:val="32"/>
      </w:rPr>
      <w:t>4 Learning</w:t>
    </w:r>
    <w:r w:rsidR="79844465" w:rsidRPr="12043C3C">
      <w:rPr>
        <w:b/>
        <w:bCs/>
        <w:sz w:val="32"/>
        <w:szCs w:val="32"/>
      </w:rPr>
      <w:t xml:space="preserve"> Quest Map and Home Learning Tasks - The Romans - Spring 1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56BD2"/>
    <w:multiLevelType w:val="multilevel"/>
    <w:tmpl w:val="3DB6FC3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262A566E"/>
    <w:multiLevelType w:val="hybridMultilevel"/>
    <w:tmpl w:val="049AEE76"/>
    <w:lvl w:ilvl="0" w:tplc="AE208DF8">
      <w:start w:val="1"/>
      <w:numFmt w:val="bullet"/>
      <w:lvlText w:val="•"/>
      <w:lvlJc w:val="left"/>
      <w:pPr>
        <w:tabs>
          <w:tab w:val="num" w:pos="720"/>
        </w:tabs>
        <w:ind w:left="720" w:hanging="360"/>
      </w:pPr>
      <w:rPr>
        <w:rFonts w:ascii="Times New Roman" w:hAnsi="Times New Roman" w:hint="default"/>
      </w:rPr>
    </w:lvl>
    <w:lvl w:ilvl="1" w:tplc="D4242750" w:tentative="1">
      <w:start w:val="1"/>
      <w:numFmt w:val="bullet"/>
      <w:lvlText w:val="•"/>
      <w:lvlJc w:val="left"/>
      <w:pPr>
        <w:tabs>
          <w:tab w:val="num" w:pos="1440"/>
        </w:tabs>
        <w:ind w:left="1440" w:hanging="360"/>
      </w:pPr>
      <w:rPr>
        <w:rFonts w:ascii="Times New Roman" w:hAnsi="Times New Roman" w:hint="default"/>
      </w:rPr>
    </w:lvl>
    <w:lvl w:ilvl="2" w:tplc="7478AD5A" w:tentative="1">
      <w:start w:val="1"/>
      <w:numFmt w:val="bullet"/>
      <w:lvlText w:val="•"/>
      <w:lvlJc w:val="left"/>
      <w:pPr>
        <w:tabs>
          <w:tab w:val="num" w:pos="2160"/>
        </w:tabs>
        <w:ind w:left="2160" w:hanging="360"/>
      </w:pPr>
      <w:rPr>
        <w:rFonts w:ascii="Times New Roman" w:hAnsi="Times New Roman" w:hint="default"/>
      </w:rPr>
    </w:lvl>
    <w:lvl w:ilvl="3" w:tplc="DC4AA334" w:tentative="1">
      <w:start w:val="1"/>
      <w:numFmt w:val="bullet"/>
      <w:lvlText w:val="•"/>
      <w:lvlJc w:val="left"/>
      <w:pPr>
        <w:tabs>
          <w:tab w:val="num" w:pos="2880"/>
        </w:tabs>
        <w:ind w:left="2880" w:hanging="360"/>
      </w:pPr>
      <w:rPr>
        <w:rFonts w:ascii="Times New Roman" w:hAnsi="Times New Roman" w:hint="default"/>
      </w:rPr>
    </w:lvl>
    <w:lvl w:ilvl="4" w:tplc="91A4C0A2" w:tentative="1">
      <w:start w:val="1"/>
      <w:numFmt w:val="bullet"/>
      <w:lvlText w:val="•"/>
      <w:lvlJc w:val="left"/>
      <w:pPr>
        <w:tabs>
          <w:tab w:val="num" w:pos="3600"/>
        </w:tabs>
        <w:ind w:left="3600" w:hanging="360"/>
      </w:pPr>
      <w:rPr>
        <w:rFonts w:ascii="Times New Roman" w:hAnsi="Times New Roman" w:hint="default"/>
      </w:rPr>
    </w:lvl>
    <w:lvl w:ilvl="5" w:tplc="BBC066A6" w:tentative="1">
      <w:start w:val="1"/>
      <w:numFmt w:val="bullet"/>
      <w:lvlText w:val="•"/>
      <w:lvlJc w:val="left"/>
      <w:pPr>
        <w:tabs>
          <w:tab w:val="num" w:pos="4320"/>
        </w:tabs>
        <w:ind w:left="4320" w:hanging="360"/>
      </w:pPr>
      <w:rPr>
        <w:rFonts w:ascii="Times New Roman" w:hAnsi="Times New Roman" w:hint="default"/>
      </w:rPr>
    </w:lvl>
    <w:lvl w:ilvl="6" w:tplc="7E7611C8" w:tentative="1">
      <w:start w:val="1"/>
      <w:numFmt w:val="bullet"/>
      <w:lvlText w:val="•"/>
      <w:lvlJc w:val="left"/>
      <w:pPr>
        <w:tabs>
          <w:tab w:val="num" w:pos="5040"/>
        </w:tabs>
        <w:ind w:left="5040" w:hanging="360"/>
      </w:pPr>
      <w:rPr>
        <w:rFonts w:ascii="Times New Roman" w:hAnsi="Times New Roman" w:hint="default"/>
      </w:rPr>
    </w:lvl>
    <w:lvl w:ilvl="7" w:tplc="9572AD16" w:tentative="1">
      <w:start w:val="1"/>
      <w:numFmt w:val="bullet"/>
      <w:lvlText w:val="•"/>
      <w:lvlJc w:val="left"/>
      <w:pPr>
        <w:tabs>
          <w:tab w:val="num" w:pos="5760"/>
        </w:tabs>
        <w:ind w:left="5760" w:hanging="360"/>
      </w:pPr>
      <w:rPr>
        <w:rFonts w:ascii="Times New Roman" w:hAnsi="Times New Roman" w:hint="default"/>
      </w:rPr>
    </w:lvl>
    <w:lvl w:ilvl="8" w:tplc="B4247C7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67027A4"/>
    <w:multiLevelType w:val="hybridMultilevel"/>
    <w:tmpl w:val="035E9B1C"/>
    <w:lvl w:ilvl="0" w:tplc="0E309D48">
      <w:start w:val="1"/>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3B58E0"/>
    <w:multiLevelType w:val="hybridMultilevel"/>
    <w:tmpl w:val="88EAF1D4"/>
    <w:lvl w:ilvl="0" w:tplc="7F964078">
      <w:start w:val="5"/>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1708A2"/>
    <w:multiLevelType w:val="hybridMultilevel"/>
    <w:tmpl w:val="8998F082"/>
    <w:lvl w:ilvl="0" w:tplc="1AD25D60">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2787B"/>
    <w:multiLevelType w:val="multilevel"/>
    <w:tmpl w:val="9B5A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F0EC8"/>
    <w:multiLevelType w:val="hybridMultilevel"/>
    <w:tmpl w:val="BBE014C8"/>
    <w:lvl w:ilvl="0" w:tplc="2D1A8BA4">
      <w:numFmt w:val="bullet"/>
      <w:lvlText w:val="-"/>
      <w:lvlJc w:val="left"/>
      <w:pPr>
        <w:ind w:left="720" w:hanging="360"/>
      </w:pPr>
      <w:rPr>
        <w:rFonts w:ascii="Comic Sans MS" w:eastAsiaTheme="minorHAnsi" w:hAnsi="Comic Sans MS" w:cstheme="minorHAnsi"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A32186A"/>
    <w:multiLevelType w:val="hybridMultilevel"/>
    <w:tmpl w:val="A8344148"/>
    <w:lvl w:ilvl="0" w:tplc="BAA4CF7E">
      <w:start w:val="1"/>
      <w:numFmt w:val="decimal"/>
      <w:lvlText w:val="%1."/>
      <w:lvlJc w:val="left"/>
      <w:pPr>
        <w:ind w:left="720" w:hanging="360"/>
      </w:pPr>
      <w:rPr>
        <w:rFonts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784327"/>
    <w:multiLevelType w:val="multilevel"/>
    <w:tmpl w:val="F670DD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140D8D"/>
    <w:multiLevelType w:val="hybridMultilevel"/>
    <w:tmpl w:val="4B94D4E0"/>
    <w:lvl w:ilvl="0" w:tplc="0E309D48">
      <w:start w:val="1"/>
      <w:numFmt w:val="bullet"/>
      <w:lvlText w:val="-"/>
      <w:lvlJc w:val="left"/>
      <w:pPr>
        <w:ind w:left="720" w:hanging="360"/>
      </w:pPr>
      <w:rPr>
        <w:rFonts w:ascii="Comic Sans MS" w:eastAsiaTheme="minorHAnsi"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74D0D"/>
    <w:multiLevelType w:val="multilevel"/>
    <w:tmpl w:val="5CEC3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BD2440"/>
    <w:multiLevelType w:val="multilevel"/>
    <w:tmpl w:val="D1FC6F9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623B4417"/>
    <w:multiLevelType w:val="multilevel"/>
    <w:tmpl w:val="F02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914C99"/>
    <w:multiLevelType w:val="hybridMultilevel"/>
    <w:tmpl w:val="65E2116E"/>
    <w:lvl w:ilvl="0" w:tplc="44420BFE">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9203AF"/>
    <w:multiLevelType w:val="multilevel"/>
    <w:tmpl w:val="F2D6B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672E1"/>
    <w:multiLevelType w:val="multilevel"/>
    <w:tmpl w:val="E63AF7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4437283">
    <w:abstractNumId w:val="7"/>
  </w:num>
  <w:num w:numId="2" w16cid:durableId="1760176106">
    <w:abstractNumId w:val="16"/>
  </w:num>
  <w:num w:numId="3" w16cid:durableId="473569436">
    <w:abstractNumId w:val="3"/>
  </w:num>
  <w:num w:numId="4" w16cid:durableId="1314677752">
    <w:abstractNumId w:val="14"/>
  </w:num>
  <w:num w:numId="5" w16cid:durableId="821383891">
    <w:abstractNumId w:val="5"/>
  </w:num>
  <w:num w:numId="6" w16cid:durableId="1353722275">
    <w:abstractNumId w:val="8"/>
  </w:num>
  <w:num w:numId="7" w16cid:durableId="593514316">
    <w:abstractNumId w:val="10"/>
  </w:num>
  <w:num w:numId="8" w16cid:durableId="601259057">
    <w:abstractNumId w:val="13"/>
  </w:num>
  <w:num w:numId="9" w16cid:durableId="1290277972">
    <w:abstractNumId w:val="2"/>
  </w:num>
  <w:num w:numId="10" w16cid:durableId="227424408">
    <w:abstractNumId w:val="6"/>
  </w:num>
  <w:num w:numId="11" w16cid:durableId="305942123">
    <w:abstractNumId w:val="4"/>
  </w:num>
  <w:num w:numId="12" w16cid:durableId="325788702">
    <w:abstractNumId w:val="1"/>
  </w:num>
  <w:num w:numId="13" w16cid:durableId="304043385">
    <w:abstractNumId w:val="15"/>
  </w:num>
  <w:num w:numId="14" w16cid:durableId="2108303308">
    <w:abstractNumId w:val="11"/>
  </w:num>
  <w:num w:numId="15" w16cid:durableId="379210444">
    <w:abstractNumId w:val="0"/>
  </w:num>
  <w:num w:numId="16" w16cid:durableId="411708195">
    <w:abstractNumId w:val="12"/>
  </w:num>
  <w:num w:numId="17" w16cid:durableId="363673196">
    <w:abstractNumId w:val="9"/>
  </w:num>
  <w:num w:numId="18" w16cid:durableId="14706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C4"/>
    <w:rsid w:val="00005B54"/>
    <w:rsid w:val="000062DA"/>
    <w:rsid w:val="00010483"/>
    <w:rsid w:val="00015451"/>
    <w:rsid w:val="00021157"/>
    <w:rsid w:val="00025499"/>
    <w:rsid w:val="000303F6"/>
    <w:rsid w:val="0003158E"/>
    <w:rsid w:val="000352CC"/>
    <w:rsid w:val="000374BD"/>
    <w:rsid w:val="00043CB9"/>
    <w:rsid w:val="0006367E"/>
    <w:rsid w:val="00064321"/>
    <w:rsid w:val="00080807"/>
    <w:rsid w:val="00094C2E"/>
    <w:rsid w:val="000A7831"/>
    <w:rsid w:val="000B4856"/>
    <w:rsid w:val="000B7273"/>
    <w:rsid w:val="000E273A"/>
    <w:rsid w:val="000F1914"/>
    <w:rsid w:val="00101A93"/>
    <w:rsid w:val="001142DD"/>
    <w:rsid w:val="0012357E"/>
    <w:rsid w:val="0013644C"/>
    <w:rsid w:val="00166CB2"/>
    <w:rsid w:val="00175A45"/>
    <w:rsid w:val="00195098"/>
    <w:rsid w:val="001A6DD4"/>
    <w:rsid w:val="001B6817"/>
    <w:rsid w:val="001E2269"/>
    <w:rsid w:val="001F67F9"/>
    <w:rsid w:val="00203F1E"/>
    <w:rsid w:val="00206D72"/>
    <w:rsid w:val="00207F2F"/>
    <w:rsid w:val="00211359"/>
    <w:rsid w:val="002243A0"/>
    <w:rsid w:val="00234774"/>
    <w:rsid w:val="002358FB"/>
    <w:rsid w:val="00237313"/>
    <w:rsid w:val="00255EE3"/>
    <w:rsid w:val="0026679C"/>
    <w:rsid w:val="00266C0C"/>
    <w:rsid w:val="00272D38"/>
    <w:rsid w:val="00284E66"/>
    <w:rsid w:val="00294B31"/>
    <w:rsid w:val="002A34A1"/>
    <w:rsid w:val="002A726B"/>
    <w:rsid w:val="002B0B25"/>
    <w:rsid w:val="002B3018"/>
    <w:rsid w:val="002B4811"/>
    <w:rsid w:val="002B524C"/>
    <w:rsid w:val="002D4B08"/>
    <w:rsid w:val="002D6E3A"/>
    <w:rsid w:val="002E5D00"/>
    <w:rsid w:val="002F0B2C"/>
    <w:rsid w:val="002F7762"/>
    <w:rsid w:val="00300530"/>
    <w:rsid w:val="00302E6B"/>
    <w:rsid w:val="00304A3F"/>
    <w:rsid w:val="00305EAE"/>
    <w:rsid w:val="00306222"/>
    <w:rsid w:val="00310373"/>
    <w:rsid w:val="00311916"/>
    <w:rsid w:val="00332055"/>
    <w:rsid w:val="00335CF6"/>
    <w:rsid w:val="0034015B"/>
    <w:rsid w:val="003436ED"/>
    <w:rsid w:val="003565C4"/>
    <w:rsid w:val="00366749"/>
    <w:rsid w:val="003675B1"/>
    <w:rsid w:val="00394D2C"/>
    <w:rsid w:val="003D031C"/>
    <w:rsid w:val="003D1AD8"/>
    <w:rsid w:val="003D37C7"/>
    <w:rsid w:val="003E4729"/>
    <w:rsid w:val="003F694C"/>
    <w:rsid w:val="003F6D3B"/>
    <w:rsid w:val="00401262"/>
    <w:rsid w:val="004101D0"/>
    <w:rsid w:val="0041081B"/>
    <w:rsid w:val="00431186"/>
    <w:rsid w:val="00431314"/>
    <w:rsid w:val="00434A77"/>
    <w:rsid w:val="004361E6"/>
    <w:rsid w:val="0043712E"/>
    <w:rsid w:val="00460EF3"/>
    <w:rsid w:val="004863A4"/>
    <w:rsid w:val="004A609F"/>
    <w:rsid w:val="004B18C6"/>
    <w:rsid w:val="004B380C"/>
    <w:rsid w:val="004C0E5E"/>
    <w:rsid w:val="004D0382"/>
    <w:rsid w:val="004D5D4D"/>
    <w:rsid w:val="004E3E17"/>
    <w:rsid w:val="004E445B"/>
    <w:rsid w:val="004E62AC"/>
    <w:rsid w:val="004E6414"/>
    <w:rsid w:val="004F31AD"/>
    <w:rsid w:val="004F4B6C"/>
    <w:rsid w:val="00503B36"/>
    <w:rsid w:val="005040E9"/>
    <w:rsid w:val="00513A96"/>
    <w:rsid w:val="00521609"/>
    <w:rsid w:val="00534796"/>
    <w:rsid w:val="005408BB"/>
    <w:rsid w:val="005551A0"/>
    <w:rsid w:val="00555469"/>
    <w:rsid w:val="0055610B"/>
    <w:rsid w:val="005667E7"/>
    <w:rsid w:val="00566990"/>
    <w:rsid w:val="00572563"/>
    <w:rsid w:val="00577CBF"/>
    <w:rsid w:val="00581C9E"/>
    <w:rsid w:val="0058412D"/>
    <w:rsid w:val="00585790"/>
    <w:rsid w:val="00592CCF"/>
    <w:rsid w:val="00594AD8"/>
    <w:rsid w:val="005A2639"/>
    <w:rsid w:val="005C147B"/>
    <w:rsid w:val="005C6745"/>
    <w:rsid w:val="005D59C0"/>
    <w:rsid w:val="005D5DB8"/>
    <w:rsid w:val="005E56CE"/>
    <w:rsid w:val="005F1268"/>
    <w:rsid w:val="005F30E0"/>
    <w:rsid w:val="005F3284"/>
    <w:rsid w:val="006054E5"/>
    <w:rsid w:val="00622307"/>
    <w:rsid w:val="0062713B"/>
    <w:rsid w:val="006320CB"/>
    <w:rsid w:val="00634005"/>
    <w:rsid w:val="006346C1"/>
    <w:rsid w:val="00647CC1"/>
    <w:rsid w:val="00655894"/>
    <w:rsid w:val="00684E38"/>
    <w:rsid w:val="006A0FA3"/>
    <w:rsid w:val="006A533F"/>
    <w:rsid w:val="006B02EA"/>
    <w:rsid w:val="006B7AAF"/>
    <w:rsid w:val="006C2057"/>
    <w:rsid w:val="006C73AB"/>
    <w:rsid w:val="006E0333"/>
    <w:rsid w:val="006E7406"/>
    <w:rsid w:val="007137F8"/>
    <w:rsid w:val="007204A6"/>
    <w:rsid w:val="00731707"/>
    <w:rsid w:val="00745864"/>
    <w:rsid w:val="00754691"/>
    <w:rsid w:val="00760E96"/>
    <w:rsid w:val="007675B8"/>
    <w:rsid w:val="007873CE"/>
    <w:rsid w:val="007A11C4"/>
    <w:rsid w:val="007A513E"/>
    <w:rsid w:val="007B03D1"/>
    <w:rsid w:val="007B14A4"/>
    <w:rsid w:val="007B6B56"/>
    <w:rsid w:val="00802354"/>
    <w:rsid w:val="0080610A"/>
    <w:rsid w:val="00811742"/>
    <w:rsid w:val="00813D72"/>
    <w:rsid w:val="00816073"/>
    <w:rsid w:val="008415CA"/>
    <w:rsid w:val="00845550"/>
    <w:rsid w:val="00852961"/>
    <w:rsid w:val="00872C32"/>
    <w:rsid w:val="00874C9D"/>
    <w:rsid w:val="00877D10"/>
    <w:rsid w:val="00880478"/>
    <w:rsid w:val="0088318B"/>
    <w:rsid w:val="00884F27"/>
    <w:rsid w:val="008854EA"/>
    <w:rsid w:val="00887E93"/>
    <w:rsid w:val="008E6276"/>
    <w:rsid w:val="008F18B3"/>
    <w:rsid w:val="008F2910"/>
    <w:rsid w:val="00920131"/>
    <w:rsid w:val="0092613A"/>
    <w:rsid w:val="009547C4"/>
    <w:rsid w:val="009777A0"/>
    <w:rsid w:val="009832F2"/>
    <w:rsid w:val="009920A9"/>
    <w:rsid w:val="00995039"/>
    <w:rsid w:val="00997B8E"/>
    <w:rsid w:val="009A3B23"/>
    <w:rsid w:val="009C0D5D"/>
    <w:rsid w:val="009D5D64"/>
    <w:rsid w:val="009D6369"/>
    <w:rsid w:val="009E4921"/>
    <w:rsid w:val="009E72FD"/>
    <w:rsid w:val="009F204D"/>
    <w:rsid w:val="00A04719"/>
    <w:rsid w:val="00A05F28"/>
    <w:rsid w:val="00A06DF9"/>
    <w:rsid w:val="00A1414B"/>
    <w:rsid w:val="00A15104"/>
    <w:rsid w:val="00A237C9"/>
    <w:rsid w:val="00A24F1B"/>
    <w:rsid w:val="00A26872"/>
    <w:rsid w:val="00A26EA5"/>
    <w:rsid w:val="00A37E77"/>
    <w:rsid w:val="00A52075"/>
    <w:rsid w:val="00A52E64"/>
    <w:rsid w:val="00A677DB"/>
    <w:rsid w:val="00A708C8"/>
    <w:rsid w:val="00A75B0B"/>
    <w:rsid w:val="00AA0BC1"/>
    <w:rsid w:val="00AB6099"/>
    <w:rsid w:val="00AB6C72"/>
    <w:rsid w:val="00AC77F7"/>
    <w:rsid w:val="00AE2404"/>
    <w:rsid w:val="00AF4262"/>
    <w:rsid w:val="00AF5654"/>
    <w:rsid w:val="00B0035C"/>
    <w:rsid w:val="00B032A3"/>
    <w:rsid w:val="00B051B3"/>
    <w:rsid w:val="00B075F8"/>
    <w:rsid w:val="00B17A6F"/>
    <w:rsid w:val="00B43308"/>
    <w:rsid w:val="00B63990"/>
    <w:rsid w:val="00B66B06"/>
    <w:rsid w:val="00B73AA2"/>
    <w:rsid w:val="00B84004"/>
    <w:rsid w:val="00B849EA"/>
    <w:rsid w:val="00B87AEE"/>
    <w:rsid w:val="00B974FE"/>
    <w:rsid w:val="00BA262A"/>
    <w:rsid w:val="00BC6781"/>
    <w:rsid w:val="00BC6841"/>
    <w:rsid w:val="00BE5AE6"/>
    <w:rsid w:val="00BE77DC"/>
    <w:rsid w:val="00BF2924"/>
    <w:rsid w:val="00C01089"/>
    <w:rsid w:val="00C06F09"/>
    <w:rsid w:val="00C11312"/>
    <w:rsid w:val="00C35C5E"/>
    <w:rsid w:val="00C4056C"/>
    <w:rsid w:val="00C65AB6"/>
    <w:rsid w:val="00C72B5C"/>
    <w:rsid w:val="00C7647E"/>
    <w:rsid w:val="00C82C3F"/>
    <w:rsid w:val="00C85089"/>
    <w:rsid w:val="00C95620"/>
    <w:rsid w:val="00C96CC9"/>
    <w:rsid w:val="00CA5D5E"/>
    <w:rsid w:val="00CC1DA2"/>
    <w:rsid w:val="00CC40AB"/>
    <w:rsid w:val="00CD1742"/>
    <w:rsid w:val="00CD2119"/>
    <w:rsid w:val="00CF3A59"/>
    <w:rsid w:val="00CF5102"/>
    <w:rsid w:val="00D01FD0"/>
    <w:rsid w:val="00D0496A"/>
    <w:rsid w:val="00D15A8F"/>
    <w:rsid w:val="00D37D5B"/>
    <w:rsid w:val="00D52231"/>
    <w:rsid w:val="00D5308D"/>
    <w:rsid w:val="00D53756"/>
    <w:rsid w:val="00D61B34"/>
    <w:rsid w:val="00D621FD"/>
    <w:rsid w:val="00D65C95"/>
    <w:rsid w:val="00D70A60"/>
    <w:rsid w:val="00D777DA"/>
    <w:rsid w:val="00D80ED3"/>
    <w:rsid w:val="00D85743"/>
    <w:rsid w:val="00D86E53"/>
    <w:rsid w:val="00D90B02"/>
    <w:rsid w:val="00D91094"/>
    <w:rsid w:val="00D97071"/>
    <w:rsid w:val="00DA2204"/>
    <w:rsid w:val="00DA5B18"/>
    <w:rsid w:val="00DD26A0"/>
    <w:rsid w:val="00DD2818"/>
    <w:rsid w:val="00DD29C0"/>
    <w:rsid w:val="00DD6EDA"/>
    <w:rsid w:val="00DF35EF"/>
    <w:rsid w:val="00E13F26"/>
    <w:rsid w:val="00E15FC2"/>
    <w:rsid w:val="00E1670A"/>
    <w:rsid w:val="00E24369"/>
    <w:rsid w:val="00E254D3"/>
    <w:rsid w:val="00E269AB"/>
    <w:rsid w:val="00E54259"/>
    <w:rsid w:val="00E563E7"/>
    <w:rsid w:val="00E6059D"/>
    <w:rsid w:val="00E62A30"/>
    <w:rsid w:val="00E632DF"/>
    <w:rsid w:val="00E674D3"/>
    <w:rsid w:val="00E70E67"/>
    <w:rsid w:val="00E73F93"/>
    <w:rsid w:val="00E807BC"/>
    <w:rsid w:val="00E9505C"/>
    <w:rsid w:val="00E95E5E"/>
    <w:rsid w:val="00E97A88"/>
    <w:rsid w:val="00EA3E17"/>
    <w:rsid w:val="00EB210F"/>
    <w:rsid w:val="00EB2794"/>
    <w:rsid w:val="00EB35B3"/>
    <w:rsid w:val="00EB796D"/>
    <w:rsid w:val="00EC1AD6"/>
    <w:rsid w:val="00ED28CC"/>
    <w:rsid w:val="00ED3588"/>
    <w:rsid w:val="00EF0E71"/>
    <w:rsid w:val="00EF2A03"/>
    <w:rsid w:val="00F1482D"/>
    <w:rsid w:val="00F176E8"/>
    <w:rsid w:val="00F336FB"/>
    <w:rsid w:val="00F520DC"/>
    <w:rsid w:val="00F5290F"/>
    <w:rsid w:val="00F53C88"/>
    <w:rsid w:val="00F6261C"/>
    <w:rsid w:val="00F649DC"/>
    <w:rsid w:val="00F65CCF"/>
    <w:rsid w:val="00F663A0"/>
    <w:rsid w:val="00F75445"/>
    <w:rsid w:val="00F75584"/>
    <w:rsid w:val="00F77518"/>
    <w:rsid w:val="00F81B40"/>
    <w:rsid w:val="00F8387D"/>
    <w:rsid w:val="00F855D7"/>
    <w:rsid w:val="00F902CD"/>
    <w:rsid w:val="00F90FAC"/>
    <w:rsid w:val="00F919EC"/>
    <w:rsid w:val="00FA303F"/>
    <w:rsid w:val="00FB0927"/>
    <w:rsid w:val="00FB5139"/>
    <w:rsid w:val="00FB7B53"/>
    <w:rsid w:val="00FC60AD"/>
    <w:rsid w:val="00FD1009"/>
    <w:rsid w:val="00FD460F"/>
    <w:rsid w:val="00FD4FF5"/>
    <w:rsid w:val="00FE36D7"/>
    <w:rsid w:val="00FE4FAF"/>
    <w:rsid w:val="00FE76C0"/>
    <w:rsid w:val="0202C44B"/>
    <w:rsid w:val="12043C3C"/>
    <w:rsid w:val="33D5564F"/>
    <w:rsid w:val="798444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41D31A2"/>
  <w15:docId w15:val="{5565BF63-3747-4697-9FC4-05D7CF89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89"/>
  </w:style>
  <w:style w:type="paragraph" w:styleId="Heading2">
    <w:name w:val="heading 2"/>
    <w:basedOn w:val="Normal"/>
    <w:link w:val="Heading2Char"/>
    <w:uiPriority w:val="9"/>
    <w:qFormat/>
    <w:rsid w:val="005347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character" w:customStyle="1" w:styleId="UnresolvedMention1">
    <w:name w:val="Unresolved Mention1"/>
    <w:basedOn w:val="DefaultParagraphFont"/>
    <w:uiPriority w:val="99"/>
    <w:semiHidden/>
    <w:unhideWhenUsed/>
    <w:rsid w:val="0080610A"/>
    <w:rPr>
      <w:color w:val="605E5C"/>
      <w:shd w:val="clear" w:color="auto" w:fill="E1DFDD"/>
    </w:rPr>
  </w:style>
  <w:style w:type="character" w:customStyle="1" w:styleId="Heading2Char">
    <w:name w:val="Heading 2 Char"/>
    <w:basedOn w:val="DefaultParagraphFont"/>
    <w:link w:val="Heading2"/>
    <w:uiPriority w:val="9"/>
    <w:rsid w:val="005347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347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65AB6"/>
    <w:rPr>
      <w:color w:val="605E5C"/>
      <w:shd w:val="clear" w:color="auto" w:fill="E1DFDD"/>
    </w:rPr>
  </w:style>
  <w:style w:type="character" w:styleId="FollowedHyperlink">
    <w:name w:val="FollowedHyperlink"/>
    <w:basedOn w:val="DefaultParagraphFont"/>
    <w:uiPriority w:val="99"/>
    <w:semiHidden/>
    <w:unhideWhenUsed/>
    <w:rsid w:val="002B52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7690">
      <w:bodyDiv w:val="1"/>
      <w:marLeft w:val="0"/>
      <w:marRight w:val="0"/>
      <w:marTop w:val="0"/>
      <w:marBottom w:val="0"/>
      <w:divBdr>
        <w:top w:val="none" w:sz="0" w:space="0" w:color="auto"/>
        <w:left w:val="none" w:sz="0" w:space="0" w:color="auto"/>
        <w:bottom w:val="none" w:sz="0" w:space="0" w:color="auto"/>
        <w:right w:val="none" w:sz="0" w:space="0" w:color="auto"/>
      </w:divBdr>
      <w:divsChild>
        <w:div w:id="618534520">
          <w:marLeft w:val="547"/>
          <w:marRight w:val="0"/>
          <w:marTop w:val="0"/>
          <w:marBottom w:val="0"/>
          <w:divBdr>
            <w:top w:val="none" w:sz="0" w:space="0" w:color="auto"/>
            <w:left w:val="none" w:sz="0" w:space="0" w:color="auto"/>
            <w:bottom w:val="none" w:sz="0" w:space="0" w:color="auto"/>
            <w:right w:val="none" w:sz="0" w:space="0" w:color="auto"/>
          </w:divBdr>
        </w:div>
      </w:divsChild>
    </w:div>
    <w:div w:id="263001354">
      <w:bodyDiv w:val="1"/>
      <w:marLeft w:val="0"/>
      <w:marRight w:val="0"/>
      <w:marTop w:val="0"/>
      <w:marBottom w:val="0"/>
      <w:divBdr>
        <w:top w:val="none" w:sz="0" w:space="0" w:color="auto"/>
        <w:left w:val="none" w:sz="0" w:space="0" w:color="auto"/>
        <w:bottom w:val="none" w:sz="0" w:space="0" w:color="auto"/>
        <w:right w:val="none" w:sz="0" w:space="0" w:color="auto"/>
      </w:divBdr>
    </w:div>
    <w:div w:id="280839075">
      <w:bodyDiv w:val="1"/>
      <w:marLeft w:val="0"/>
      <w:marRight w:val="0"/>
      <w:marTop w:val="0"/>
      <w:marBottom w:val="0"/>
      <w:divBdr>
        <w:top w:val="none" w:sz="0" w:space="0" w:color="auto"/>
        <w:left w:val="none" w:sz="0" w:space="0" w:color="auto"/>
        <w:bottom w:val="none" w:sz="0" w:space="0" w:color="auto"/>
        <w:right w:val="none" w:sz="0" w:space="0" w:color="auto"/>
      </w:divBdr>
      <w:divsChild>
        <w:div w:id="1602570365">
          <w:marLeft w:val="0"/>
          <w:marRight w:val="0"/>
          <w:marTop w:val="0"/>
          <w:marBottom w:val="0"/>
          <w:divBdr>
            <w:top w:val="none" w:sz="0" w:space="0" w:color="auto"/>
            <w:left w:val="none" w:sz="0" w:space="0" w:color="auto"/>
            <w:bottom w:val="none" w:sz="0" w:space="0" w:color="auto"/>
            <w:right w:val="none" w:sz="0" w:space="0" w:color="auto"/>
          </w:divBdr>
        </w:div>
        <w:div w:id="1991714174">
          <w:marLeft w:val="0"/>
          <w:marRight w:val="0"/>
          <w:marTop w:val="0"/>
          <w:marBottom w:val="0"/>
          <w:divBdr>
            <w:top w:val="none" w:sz="0" w:space="0" w:color="auto"/>
            <w:left w:val="none" w:sz="0" w:space="0" w:color="auto"/>
            <w:bottom w:val="none" w:sz="0" w:space="0" w:color="auto"/>
            <w:right w:val="none" w:sz="0" w:space="0" w:color="auto"/>
          </w:divBdr>
        </w:div>
        <w:div w:id="1526481168">
          <w:marLeft w:val="0"/>
          <w:marRight w:val="0"/>
          <w:marTop w:val="0"/>
          <w:marBottom w:val="0"/>
          <w:divBdr>
            <w:top w:val="none" w:sz="0" w:space="0" w:color="auto"/>
            <w:left w:val="none" w:sz="0" w:space="0" w:color="auto"/>
            <w:bottom w:val="none" w:sz="0" w:space="0" w:color="auto"/>
            <w:right w:val="none" w:sz="0" w:space="0" w:color="auto"/>
          </w:divBdr>
        </w:div>
      </w:divsChild>
    </w:div>
    <w:div w:id="333996854">
      <w:bodyDiv w:val="1"/>
      <w:marLeft w:val="0"/>
      <w:marRight w:val="0"/>
      <w:marTop w:val="0"/>
      <w:marBottom w:val="0"/>
      <w:divBdr>
        <w:top w:val="none" w:sz="0" w:space="0" w:color="auto"/>
        <w:left w:val="none" w:sz="0" w:space="0" w:color="auto"/>
        <w:bottom w:val="none" w:sz="0" w:space="0" w:color="auto"/>
        <w:right w:val="none" w:sz="0" w:space="0" w:color="auto"/>
      </w:divBdr>
      <w:divsChild>
        <w:div w:id="1806657936">
          <w:marLeft w:val="0"/>
          <w:marRight w:val="0"/>
          <w:marTop w:val="0"/>
          <w:marBottom w:val="0"/>
          <w:divBdr>
            <w:top w:val="none" w:sz="0" w:space="0" w:color="auto"/>
            <w:left w:val="none" w:sz="0" w:space="0" w:color="auto"/>
            <w:bottom w:val="none" w:sz="0" w:space="0" w:color="auto"/>
            <w:right w:val="none" w:sz="0" w:space="0" w:color="auto"/>
          </w:divBdr>
        </w:div>
        <w:div w:id="1304771291">
          <w:marLeft w:val="0"/>
          <w:marRight w:val="0"/>
          <w:marTop w:val="0"/>
          <w:marBottom w:val="0"/>
          <w:divBdr>
            <w:top w:val="none" w:sz="0" w:space="0" w:color="auto"/>
            <w:left w:val="none" w:sz="0" w:space="0" w:color="auto"/>
            <w:bottom w:val="none" w:sz="0" w:space="0" w:color="auto"/>
            <w:right w:val="none" w:sz="0" w:space="0" w:color="auto"/>
          </w:divBdr>
        </w:div>
        <w:div w:id="1865094873">
          <w:marLeft w:val="0"/>
          <w:marRight w:val="0"/>
          <w:marTop w:val="0"/>
          <w:marBottom w:val="0"/>
          <w:divBdr>
            <w:top w:val="none" w:sz="0" w:space="0" w:color="auto"/>
            <w:left w:val="none" w:sz="0" w:space="0" w:color="auto"/>
            <w:bottom w:val="none" w:sz="0" w:space="0" w:color="auto"/>
            <w:right w:val="none" w:sz="0" w:space="0" w:color="auto"/>
          </w:divBdr>
        </w:div>
      </w:divsChild>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560794929">
      <w:bodyDiv w:val="1"/>
      <w:marLeft w:val="0"/>
      <w:marRight w:val="0"/>
      <w:marTop w:val="0"/>
      <w:marBottom w:val="0"/>
      <w:divBdr>
        <w:top w:val="none" w:sz="0" w:space="0" w:color="auto"/>
        <w:left w:val="none" w:sz="0" w:space="0" w:color="auto"/>
        <w:bottom w:val="none" w:sz="0" w:space="0" w:color="auto"/>
        <w:right w:val="none" w:sz="0" w:space="0" w:color="auto"/>
      </w:divBdr>
      <w:divsChild>
        <w:div w:id="1639651344">
          <w:marLeft w:val="0"/>
          <w:marRight w:val="0"/>
          <w:marTop w:val="0"/>
          <w:marBottom w:val="0"/>
          <w:divBdr>
            <w:top w:val="none" w:sz="0" w:space="0" w:color="auto"/>
            <w:left w:val="none" w:sz="0" w:space="0" w:color="auto"/>
            <w:bottom w:val="none" w:sz="0" w:space="0" w:color="auto"/>
            <w:right w:val="none" w:sz="0" w:space="0" w:color="auto"/>
          </w:divBdr>
        </w:div>
        <w:div w:id="871065862">
          <w:marLeft w:val="0"/>
          <w:marRight w:val="0"/>
          <w:marTop w:val="0"/>
          <w:marBottom w:val="0"/>
          <w:divBdr>
            <w:top w:val="none" w:sz="0" w:space="0" w:color="auto"/>
            <w:left w:val="none" w:sz="0" w:space="0" w:color="auto"/>
            <w:bottom w:val="none" w:sz="0" w:space="0" w:color="auto"/>
            <w:right w:val="none" w:sz="0" w:space="0" w:color="auto"/>
          </w:divBdr>
        </w:div>
        <w:div w:id="1057120939">
          <w:marLeft w:val="0"/>
          <w:marRight w:val="0"/>
          <w:marTop w:val="0"/>
          <w:marBottom w:val="0"/>
          <w:divBdr>
            <w:top w:val="none" w:sz="0" w:space="0" w:color="auto"/>
            <w:left w:val="none" w:sz="0" w:space="0" w:color="auto"/>
            <w:bottom w:val="none" w:sz="0" w:space="0" w:color="auto"/>
            <w:right w:val="none" w:sz="0" w:space="0" w:color="auto"/>
          </w:divBdr>
        </w:div>
        <w:div w:id="1380472754">
          <w:marLeft w:val="0"/>
          <w:marRight w:val="0"/>
          <w:marTop w:val="0"/>
          <w:marBottom w:val="0"/>
          <w:divBdr>
            <w:top w:val="none" w:sz="0" w:space="0" w:color="auto"/>
            <w:left w:val="none" w:sz="0" w:space="0" w:color="auto"/>
            <w:bottom w:val="none" w:sz="0" w:space="0" w:color="auto"/>
            <w:right w:val="none" w:sz="0" w:space="0" w:color="auto"/>
          </w:divBdr>
        </w:div>
        <w:div w:id="1398700910">
          <w:marLeft w:val="0"/>
          <w:marRight w:val="0"/>
          <w:marTop w:val="0"/>
          <w:marBottom w:val="0"/>
          <w:divBdr>
            <w:top w:val="none" w:sz="0" w:space="0" w:color="auto"/>
            <w:left w:val="none" w:sz="0" w:space="0" w:color="auto"/>
            <w:bottom w:val="none" w:sz="0" w:space="0" w:color="auto"/>
            <w:right w:val="none" w:sz="0" w:space="0" w:color="auto"/>
          </w:divBdr>
        </w:div>
        <w:div w:id="1774200701">
          <w:marLeft w:val="0"/>
          <w:marRight w:val="0"/>
          <w:marTop w:val="0"/>
          <w:marBottom w:val="0"/>
          <w:divBdr>
            <w:top w:val="none" w:sz="0" w:space="0" w:color="auto"/>
            <w:left w:val="none" w:sz="0" w:space="0" w:color="auto"/>
            <w:bottom w:val="none" w:sz="0" w:space="0" w:color="auto"/>
            <w:right w:val="none" w:sz="0" w:space="0" w:color="auto"/>
          </w:divBdr>
        </w:div>
        <w:div w:id="1989434195">
          <w:marLeft w:val="0"/>
          <w:marRight w:val="0"/>
          <w:marTop w:val="0"/>
          <w:marBottom w:val="0"/>
          <w:divBdr>
            <w:top w:val="none" w:sz="0" w:space="0" w:color="auto"/>
            <w:left w:val="none" w:sz="0" w:space="0" w:color="auto"/>
            <w:bottom w:val="none" w:sz="0" w:space="0" w:color="auto"/>
            <w:right w:val="none" w:sz="0" w:space="0" w:color="auto"/>
          </w:divBdr>
        </w:div>
        <w:div w:id="277756674">
          <w:marLeft w:val="0"/>
          <w:marRight w:val="0"/>
          <w:marTop w:val="0"/>
          <w:marBottom w:val="0"/>
          <w:divBdr>
            <w:top w:val="none" w:sz="0" w:space="0" w:color="auto"/>
            <w:left w:val="none" w:sz="0" w:space="0" w:color="auto"/>
            <w:bottom w:val="none" w:sz="0" w:space="0" w:color="auto"/>
            <w:right w:val="none" w:sz="0" w:space="0" w:color="auto"/>
          </w:divBdr>
        </w:div>
        <w:div w:id="2132047708">
          <w:marLeft w:val="0"/>
          <w:marRight w:val="0"/>
          <w:marTop w:val="0"/>
          <w:marBottom w:val="0"/>
          <w:divBdr>
            <w:top w:val="none" w:sz="0" w:space="0" w:color="auto"/>
            <w:left w:val="none" w:sz="0" w:space="0" w:color="auto"/>
            <w:bottom w:val="none" w:sz="0" w:space="0" w:color="auto"/>
            <w:right w:val="none" w:sz="0" w:space="0" w:color="auto"/>
          </w:divBdr>
        </w:div>
        <w:div w:id="791939797">
          <w:marLeft w:val="0"/>
          <w:marRight w:val="0"/>
          <w:marTop w:val="0"/>
          <w:marBottom w:val="0"/>
          <w:divBdr>
            <w:top w:val="none" w:sz="0" w:space="0" w:color="auto"/>
            <w:left w:val="none" w:sz="0" w:space="0" w:color="auto"/>
            <w:bottom w:val="none" w:sz="0" w:space="0" w:color="auto"/>
            <w:right w:val="none" w:sz="0" w:space="0" w:color="auto"/>
          </w:divBdr>
        </w:div>
        <w:div w:id="841046625">
          <w:marLeft w:val="0"/>
          <w:marRight w:val="0"/>
          <w:marTop w:val="0"/>
          <w:marBottom w:val="0"/>
          <w:divBdr>
            <w:top w:val="none" w:sz="0" w:space="0" w:color="auto"/>
            <w:left w:val="none" w:sz="0" w:space="0" w:color="auto"/>
            <w:bottom w:val="none" w:sz="0" w:space="0" w:color="auto"/>
            <w:right w:val="none" w:sz="0" w:space="0" w:color="auto"/>
          </w:divBdr>
        </w:div>
        <w:div w:id="107506356">
          <w:marLeft w:val="0"/>
          <w:marRight w:val="0"/>
          <w:marTop w:val="0"/>
          <w:marBottom w:val="0"/>
          <w:divBdr>
            <w:top w:val="none" w:sz="0" w:space="0" w:color="auto"/>
            <w:left w:val="none" w:sz="0" w:space="0" w:color="auto"/>
            <w:bottom w:val="none" w:sz="0" w:space="0" w:color="auto"/>
            <w:right w:val="none" w:sz="0" w:space="0" w:color="auto"/>
          </w:divBdr>
        </w:div>
        <w:div w:id="394623003">
          <w:marLeft w:val="0"/>
          <w:marRight w:val="0"/>
          <w:marTop w:val="0"/>
          <w:marBottom w:val="0"/>
          <w:divBdr>
            <w:top w:val="none" w:sz="0" w:space="0" w:color="auto"/>
            <w:left w:val="none" w:sz="0" w:space="0" w:color="auto"/>
            <w:bottom w:val="none" w:sz="0" w:space="0" w:color="auto"/>
            <w:right w:val="none" w:sz="0" w:space="0" w:color="auto"/>
          </w:divBdr>
        </w:div>
        <w:div w:id="1199465821">
          <w:marLeft w:val="0"/>
          <w:marRight w:val="0"/>
          <w:marTop w:val="0"/>
          <w:marBottom w:val="0"/>
          <w:divBdr>
            <w:top w:val="none" w:sz="0" w:space="0" w:color="auto"/>
            <w:left w:val="none" w:sz="0" w:space="0" w:color="auto"/>
            <w:bottom w:val="none" w:sz="0" w:space="0" w:color="auto"/>
            <w:right w:val="none" w:sz="0" w:space="0" w:color="auto"/>
          </w:divBdr>
        </w:div>
        <w:div w:id="517697493">
          <w:marLeft w:val="0"/>
          <w:marRight w:val="0"/>
          <w:marTop w:val="0"/>
          <w:marBottom w:val="0"/>
          <w:divBdr>
            <w:top w:val="none" w:sz="0" w:space="0" w:color="auto"/>
            <w:left w:val="none" w:sz="0" w:space="0" w:color="auto"/>
            <w:bottom w:val="none" w:sz="0" w:space="0" w:color="auto"/>
            <w:right w:val="none" w:sz="0" w:space="0" w:color="auto"/>
          </w:divBdr>
        </w:div>
        <w:div w:id="1994874506">
          <w:marLeft w:val="0"/>
          <w:marRight w:val="0"/>
          <w:marTop w:val="0"/>
          <w:marBottom w:val="0"/>
          <w:divBdr>
            <w:top w:val="none" w:sz="0" w:space="0" w:color="auto"/>
            <w:left w:val="none" w:sz="0" w:space="0" w:color="auto"/>
            <w:bottom w:val="none" w:sz="0" w:space="0" w:color="auto"/>
            <w:right w:val="none" w:sz="0" w:space="0" w:color="auto"/>
          </w:divBdr>
        </w:div>
        <w:div w:id="1951007708">
          <w:marLeft w:val="0"/>
          <w:marRight w:val="0"/>
          <w:marTop w:val="0"/>
          <w:marBottom w:val="0"/>
          <w:divBdr>
            <w:top w:val="none" w:sz="0" w:space="0" w:color="auto"/>
            <w:left w:val="none" w:sz="0" w:space="0" w:color="auto"/>
            <w:bottom w:val="none" w:sz="0" w:space="0" w:color="auto"/>
            <w:right w:val="none" w:sz="0" w:space="0" w:color="auto"/>
          </w:divBdr>
        </w:div>
        <w:div w:id="492330688">
          <w:marLeft w:val="0"/>
          <w:marRight w:val="0"/>
          <w:marTop w:val="0"/>
          <w:marBottom w:val="0"/>
          <w:divBdr>
            <w:top w:val="none" w:sz="0" w:space="0" w:color="auto"/>
            <w:left w:val="none" w:sz="0" w:space="0" w:color="auto"/>
            <w:bottom w:val="none" w:sz="0" w:space="0" w:color="auto"/>
            <w:right w:val="none" w:sz="0" w:space="0" w:color="auto"/>
          </w:divBdr>
        </w:div>
        <w:div w:id="545029405">
          <w:marLeft w:val="0"/>
          <w:marRight w:val="0"/>
          <w:marTop w:val="0"/>
          <w:marBottom w:val="0"/>
          <w:divBdr>
            <w:top w:val="none" w:sz="0" w:space="0" w:color="auto"/>
            <w:left w:val="none" w:sz="0" w:space="0" w:color="auto"/>
            <w:bottom w:val="none" w:sz="0" w:space="0" w:color="auto"/>
            <w:right w:val="none" w:sz="0" w:space="0" w:color="auto"/>
          </w:divBdr>
        </w:div>
        <w:div w:id="1736078550">
          <w:marLeft w:val="0"/>
          <w:marRight w:val="0"/>
          <w:marTop w:val="0"/>
          <w:marBottom w:val="0"/>
          <w:divBdr>
            <w:top w:val="none" w:sz="0" w:space="0" w:color="auto"/>
            <w:left w:val="none" w:sz="0" w:space="0" w:color="auto"/>
            <w:bottom w:val="none" w:sz="0" w:space="0" w:color="auto"/>
            <w:right w:val="none" w:sz="0" w:space="0" w:color="auto"/>
          </w:divBdr>
        </w:div>
        <w:div w:id="1794520638">
          <w:marLeft w:val="0"/>
          <w:marRight w:val="0"/>
          <w:marTop w:val="0"/>
          <w:marBottom w:val="0"/>
          <w:divBdr>
            <w:top w:val="none" w:sz="0" w:space="0" w:color="auto"/>
            <w:left w:val="none" w:sz="0" w:space="0" w:color="auto"/>
            <w:bottom w:val="none" w:sz="0" w:space="0" w:color="auto"/>
            <w:right w:val="none" w:sz="0" w:space="0" w:color="auto"/>
          </w:divBdr>
        </w:div>
        <w:div w:id="127089033">
          <w:marLeft w:val="0"/>
          <w:marRight w:val="0"/>
          <w:marTop w:val="0"/>
          <w:marBottom w:val="0"/>
          <w:divBdr>
            <w:top w:val="none" w:sz="0" w:space="0" w:color="auto"/>
            <w:left w:val="none" w:sz="0" w:space="0" w:color="auto"/>
            <w:bottom w:val="none" w:sz="0" w:space="0" w:color="auto"/>
            <w:right w:val="none" w:sz="0" w:space="0" w:color="auto"/>
          </w:divBdr>
        </w:div>
        <w:div w:id="1248154388">
          <w:marLeft w:val="0"/>
          <w:marRight w:val="0"/>
          <w:marTop w:val="0"/>
          <w:marBottom w:val="0"/>
          <w:divBdr>
            <w:top w:val="none" w:sz="0" w:space="0" w:color="auto"/>
            <w:left w:val="none" w:sz="0" w:space="0" w:color="auto"/>
            <w:bottom w:val="none" w:sz="0" w:space="0" w:color="auto"/>
            <w:right w:val="none" w:sz="0" w:space="0" w:color="auto"/>
          </w:divBdr>
        </w:div>
        <w:div w:id="1288244572">
          <w:marLeft w:val="0"/>
          <w:marRight w:val="0"/>
          <w:marTop w:val="0"/>
          <w:marBottom w:val="0"/>
          <w:divBdr>
            <w:top w:val="none" w:sz="0" w:space="0" w:color="auto"/>
            <w:left w:val="none" w:sz="0" w:space="0" w:color="auto"/>
            <w:bottom w:val="none" w:sz="0" w:space="0" w:color="auto"/>
            <w:right w:val="none" w:sz="0" w:space="0" w:color="auto"/>
          </w:divBdr>
        </w:div>
      </w:divsChild>
    </w:div>
    <w:div w:id="1083992331">
      <w:bodyDiv w:val="1"/>
      <w:marLeft w:val="0"/>
      <w:marRight w:val="0"/>
      <w:marTop w:val="0"/>
      <w:marBottom w:val="0"/>
      <w:divBdr>
        <w:top w:val="none" w:sz="0" w:space="0" w:color="auto"/>
        <w:left w:val="none" w:sz="0" w:space="0" w:color="auto"/>
        <w:bottom w:val="none" w:sz="0" w:space="0" w:color="auto"/>
        <w:right w:val="none" w:sz="0" w:space="0" w:color="auto"/>
      </w:divBdr>
    </w:div>
    <w:div w:id="1135560639">
      <w:bodyDiv w:val="1"/>
      <w:marLeft w:val="0"/>
      <w:marRight w:val="0"/>
      <w:marTop w:val="0"/>
      <w:marBottom w:val="0"/>
      <w:divBdr>
        <w:top w:val="none" w:sz="0" w:space="0" w:color="auto"/>
        <w:left w:val="none" w:sz="0" w:space="0" w:color="auto"/>
        <w:bottom w:val="none" w:sz="0" w:space="0" w:color="auto"/>
        <w:right w:val="none" w:sz="0" w:space="0" w:color="auto"/>
      </w:divBdr>
    </w:div>
    <w:div w:id="1137334874">
      <w:bodyDiv w:val="1"/>
      <w:marLeft w:val="0"/>
      <w:marRight w:val="0"/>
      <w:marTop w:val="0"/>
      <w:marBottom w:val="0"/>
      <w:divBdr>
        <w:top w:val="none" w:sz="0" w:space="0" w:color="auto"/>
        <w:left w:val="none" w:sz="0" w:space="0" w:color="auto"/>
        <w:bottom w:val="none" w:sz="0" w:space="0" w:color="auto"/>
        <w:right w:val="none" w:sz="0" w:space="0" w:color="auto"/>
      </w:divBdr>
      <w:divsChild>
        <w:div w:id="1120032601">
          <w:marLeft w:val="0"/>
          <w:marRight w:val="0"/>
          <w:marTop w:val="0"/>
          <w:marBottom w:val="0"/>
          <w:divBdr>
            <w:top w:val="none" w:sz="0" w:space="0" w:color="auto"/>
            <w:left w:val="none" w:sz="0" w:space="0" w:color="auto"/>
            <w:bottom w:val="none" w:sz="0" w:space="0" w:color="auto"/>
            <w:right w:val="none" w:sz="0" w:space="0" w:color="auto"/>
          </w:divBdr>
        </w:div>
        <w:div w:id="248081574">
          <w:marLeft w:val="0"/>
          <w:marRight w:val="0"/>
          <w:marTop w:val="0"/>
          <w:marBottom w:val="0"/>
          <w:divBdr>
            <w:top w:val="none" w:sz="0" w:space="0" w:color="auto"/>
            <w:left w:val="none" w:sz="0" w:space="0" w:color="auto"/>
            <w:bottom w:val="none" w:sz="0" w:space="0" w:color="auto"/>
            <w:right w:val="none" w:sz="0" w:space="0" w:color="auto"/>
          </w:divBdr>
        </w:div>
        <w:div w:id="1469205773">
          <w:marLeft w:val="0"/>
          <w:marRight w:val="0"/>
          <w:marTop w:val="0"/>
          <w:marBottom w:val="0"/>
          <w:divBdr>
            <w:top w:val="none" w:sz="0" w:space="0" w:color="auto"/>
            <w:left w:val="none" w:sz="0" w:space="0" w:color="auto"/>
            <w:bottom w:val="none" w:sz="0" w:space="0" w:color="auto"/>
            <w:right w:val="none" w:sz="0" w:space="0" w:color="auto"/>
          </w:divBdr>
        </w:div>
        <w:div w:id="2037152585">
          <w:marLeft w:val="0"/>
          <w:marRight w:val="0"/>
          <w:marTop w:val="0"/>
          <w:marBottom w:val="0"/>
          <w:divBdr>
            <w:top w:val="none" w:sz="0" w:space="0" w:color="auto"/>
            <w:left w:val="none" w:sz="0" w:space="0" w:color="auto"/>
            <w:bottom w:val="none" w:sz="0" w:space="0" w:color="auto"/>
            <w:right w:val="none" w:sz="0" w:space="0" w:color="auto"/>
          </w:divBdr>
        </w:div>
      </w:divsChild>
    </w:div>
    <w:div w:id="1330014848">
      <w:bodyDiv w:val="1"/>
      <w:marLeft w:val="0"/>
      <w:marRight w:val="0"/>
      <w:marTop w:val="0"/>
      <w:marBottom w:val="0"/>
      <w:divBdr>
        <w:top w:val="none" w:sz="0" w:space="0" w:color="auto"/>
        <w:left w:val="none" w:sz="0" w:space="0" w:color="auto"/>
        <w:bottom w:val="none" w:sz="0" w:space="0" w:color="auto"/>
        <w:right w:val="none" w:sz="0" w:space="0" w:color="auto"/>
      </w:divBdr>
    </w:div>
    <w:div w:id="1424644126">
      <w:bodyDiv w:val="1"/>
      <w:marLeft w:val="0"/>
      <w:marRight w:val="0"/>
      <w:marTop w:val="0"/>
      <w:marBottom w:val="0"/>
      <w:divBdr>
        <w:top w:val="none" w:sz="0" w:space="0" w:color="auto"/>
        <w:left w:val="none" w:sz="0" w:space="0" w:color="auto"/>
        <w:bottom w:val="none" w:sz="0" w:space="0" w:color="auto"/>
        <w:right w:val="none" w:sz="0" w:space="0" w:color="auto"/>
      </w:divBdr>
    </w:div>
    <w:div w:id="1557353135">
      <w:bodyDiv w:val="1"/>
      <w:marLeft w:val="0"/>
      <w:marRight w:val="0"/>
      <w:marTop w:val="0"/>
      <w:marBottom w:val="0"/>
      <w:divBdr>
        <w:top w:val="none" w:sz="0" w:space="0" w:color="auto"/>
        <w:left w:val="none" w:sz="0" w:space="0" w:color="auto"/>
        <w:bottom w:val="none" w:sz="0" w:space="0" w:color="auto"/>
        <w:right w:val="none" w:sz="0" w:space="0" w:color="auto"/>
      </w:divBdr>
      <w:divsChild>
        <w:div w:id="1419592212">
          <w:marLeft w:val="0"/>
          <w:marRight w:val="0"/>
          <w:marTop w:val="0"/>
          <w:marBottom w:val="0"/>
          <w:divBdr>
            <w:top w:val="none" w:sz="0" w:space="0" w:color="auto"/>
            <w:left w:val="none" w:sz="0" w:space="0" w:color="auto"/>
            <w:bottom w:val="none" w:sz="0" w:space="0" w:color="auto"/>
            <w:right w:val="none" w:sz="0" w:space="0" w:color="auto"/>
          </w:divBdr>
        </w:div>
        <w:div w:id="508375946">
          <w:marLeft w:val="0"/>
          <w:marRight w:val="0"/>
          <w:marTop w:val="0"/>
          <w:marBottom w:val="0"/>
          <w:divBdr>
            <w:top w:val="none" w:sz="0" w:space="0" w:color="auto"/>
            <w:left w:val="none" w:sz="0" w:space="0" w:color="auto"/>
            <w:bottom w:val="none" w:sz="0" w:space="0" w:color="auto"/>
            <w:right w:val="none" w:sz="0" w:space="0" w:color="auto"/>
          </w:divBdr>
        </w:div>
        <w:div w:id="1117412311">
          <w:marLeft w:val="0"/>
          <w:marRight w:val="0"/>
          <w:marTop w:val="0"/>
          <w:marBottom w:val="0"/>
          <w:divBdr>
            <w:top w:val="none" w:sz="0" w:space="0" w:color="auto"/>
            <w:left w:val="none" w:sz="0" w:space="0" w:color="auto"/>
            <w:bottom w:val="none" w:sz="0" w:space="0" w:color="auto"/>
            <w:right w:val="none" w:sz="0" w:space="0" w:color="auto"/>
          </w:divBdr>
        </w:div>
      </w:divsChild>
    </w:div>
    <w:div w:id="1589535548">
      <w:bodyDiv w:val="1"/>
      <w:marLeft w:val="0"/>
      <w:marRight w:val="0"/>
      <w:marTop w:val="0"/>
      <w:marBottom w:val="0"/>
      <w:divBdr>
        <w:top w:val="none" w:sz="0" w:space="0" w:color="auto"/>
        <w:left w:val="none" w:sz="0" w:space="0" w:color="auto"/>
        <w:bottom w:val="none" w:sz="0" w:space="0" w:color="auto"/>
        <w:right w:val="none" w:sz="0" w:space="0" w:color="auto"/>
      </w:divBdr>
    </w:div>
    <w:div w:id="1703362788">
      <w:bodyDiv w:val="1"/>
      <w:marLeft w:val="0"/>
      <w:marRight w:val="0"/>
      <w:marTop w:val="0"/>
      <w:marBottom w:val="0"/>
      <w:divBdr>
        <w:top w:val="none" w:sz="0" w:space="0" w:color="auto"/>
        <w:left w:val="none" w:sz="0" w:space="0" w:color="auto"/>
        <w:bottom w:val="none" w:sz="0" w:space="0" w:color="auto"/>
        <w:right w:val="none" w:sz="0" w:space="0" w:color="auto"/>
      </w:divBdr>
      <w:divsChild>
        <w:div w:id="1997372517">
          <w:marLeft w:val="0"/>
          <w:marRight w:val="0"/>
          <w:marTop w:val="0"/>
          <w:marBottom w:val="0"/>
          <w:divBdr>
            <w:top w:val="none" w:sz="0" w:space="0" w:color="auto"/>
            <w:left w:val="none" w:sz="0" w:space="0" w:color="auto"/>
            <w:bottom w:val="none" w:sz="0" w:space="0" w:color="auto"/>
            <w:right w:val="none" w:sz="0" w:space="0" w:color="auto"/>
          </w:divBdr>
        </w:div>
        <w:div w:id="1538161832">
          <w:marLeft w:val="0"/>
          <w:marRight w:val="0"/>
          <w:marTop w:val="0"/>
          <w:marBottom w:val="0"/>
          <w:divBdr>
            <w:top w:val="none" w:sz="0" w:space="0" w:color="auto"/>
            <w:left w:val="none" w:sz="0" w:space="0" w:color="auto"/>
            <w:bottom w:val="none" w:sz="0" w:space="0" w:color="auto"/>
            <w:right w:val="none" w:sz="0" w:space="0" w:color="auto"/>
          </w:divBdr>
        </w:div>
        <w:div w:id="1404523270">
          <w:marLeft w:val="0"/>
          <w:marRight w:val="0"/>
          <w:marTop w:val="0"/>
          <w:marBottom w:val="0"/>
          <w:divBdr>
            <w:top w:val="none" w:sz="0" w:space="0" w:color="auto"/>
            <w:left w:val="none" w:sz="0" w:space="0" w:color="auto"/>
            <w:bottom w:val="none" w:sz="0" w:space="0" w:color="auto"/>
            <w:right w:val="none" w:sz="0" w:space="0" w:color="auto"/>
          </w:divBdr>
        </w:div>
        <w:div w:id="893853100">
          <w:marLeft w:val="0"/>
          <w:marRight w:val="0"/>
          <w:marTop w:val="0"/>
          <w:marBottom w:val="0"/>
          <w:divBdr>
            <w:top w:val="none" w:sz="0" w:space="0" w:color="auto"/>
            <w:left w:val="none" w:sz="0" w:space="0" w:color="auto"/>
            <w:bottom w:val="none" w:sz="0" w:space="0" w:color="auto"/>
            <w:right w:val="none" w:sz="0" w:space="0" w:color="auto"/>
          </w:divBdr>
        </w:div>
        <w:div w:id="1073091477">
          <w:marLeft w:val="0"/>
          <w:marRight w:val="0"/>
          <w:marTop w:val="0"/>
          <w:marBottom w:val="0"/>
          <w:divBdr>
            <w:top w:val="none" w:sz="0" w:space="0" w:color="auto"/>
            <w:left w:val="none" w:sz="0" w:space="0" w:color="auto"/>
            <w:bottom w:val="none" w:sz="0" w:space="0" w:color="auto"/>
            <w:right w:val="none" w:sz="0" w:space="0" w:color="auto"/>
          </w:divBdr>
        </w:div>
        <w:div w:id="1381326181">
          <w:marLeft w:val="0"/>
          <w:marRight w:val="0"/>
          <w:marTop w:val="0"/>
          <w:marBottom w:val="0"/>
          <w:divBdr>
            <w:top w:val="none" w:sz="0" w:space="0" w:color="auto"/>
            <w:left w:val="none" w:sz="0" w:space="0" w:color="auto"/>
            <w:bottom w:val="none" w:sz="0" w:space="0" w:color="auto"/>
            <w:right w:val="none" w:sz="0" w:space="0" w:color="auto"/>
          </w:divBdr>
        </w:div>
        <w:div w:id="301614296">
          <w:marLeft w:val="0"/>
          <w:marRight w:val="0"/>
          <w:marTop w:val="0"/>
          <w:marBottom w:val="0"/>
          <w:divBdr>
            <w:top w:val="none" w:sz="0" w:space="0" w:color="auto"/>
            <w:left w:val="none" w:sz="0" w:space="0" w:color="auto"/>
            <w:bottom w:val="none" w:sz="0" w:space="0" w:color="auto"/>
            <w:right w:val="none" w:sz="0" w:space="0" w:color="auto"/>
          </w:divBdr>
        </w:div>
        <w:div w:id="1009285634">
          <w:marLeft w:val="0"/>
          <w:marRight w:val="0"/>
          <w:marTop w:val="0"/>
          <w:marBottom w:val="0"/>
          <w:divBdr>
            <w:top w:val="none" w:sz="0" w:space="0" w:color="auto"/>
            <w:left w:val="none" w:sz="0" w:space="0" w:color="auto"/>
            <w:bottom w:val="none" w:sz="0" w:space="0" w:color="auto"/>
            <w:right w:val="none" w:sz="0" w:space="0" w:color="auto"/>
          </w:divBdr>
        </w:div>
        <w:div w:id="1199200381">
          <w:marLeft w:val="0"/>
          <w:marRight w:val="0"/>
          <w:marTop w:val="0"/>
          <w:marBottom w:val="0"/>
          <w:divBdr>
            <w:top w:val="none" w:sz="0" w:space="0" w:color="auto"/>
            <w:left w:val="none" w:sz="0" w:space="0" w:color="auto"/>
            <w:bottom w:val="none" w:sz="0" w:space="0" w:color="auto"/>
            <w:right w:val="none" w:sz="0" w:space="0" w:color="auto"/>
          </w:divBdr>
        </w:div>
        <w:div w:id="1606569568">
          <w:marLeft w:val="0"/>
          <w:marRight w:val="0"/>
          <w:marTop w:val="0"/>
          <w:marBottom w:val="0"/>
          <w:divBdr>
            <w:top w:val="none" w:sz="0" w:space="0" w:color="auto"/>
            <w:left w:val="none" w:sz="0" w:space="0" w:color="auto"/>
            <w:bottom w:val="none" w:sz="0" w:space="0" w:color="auto"/>
            <w:right w:val="none" w:sz="0" w:space="0" w:color="auto"/>
          </w:divBdr>
        </w:div>
        <w:div w:id="1369061149">
          <w:marLeft w:val="0"/>
          <w:marRight w:val="0"/>
          <w:marTop w:val="0"/>
          <w:marBottom w:val="0"/>
          <w:divBdr>
            <w:top w:val="none" w:sz="0" w:space="0" w:color="auto"/>
            <w:left w:val="none" w:sz="0" w:space="0" w:color="auto"/>
            <w:bottom w:val="none" w:sz="0" w:space="0" w:color="auto"/>
            <w:right w:val="none" w:sz="0" w:space="0" w:color="auto"/>
          </w:divBdr>
        </w:div>
        <w:div w:id="1971324261">
          <w:marLeft w:val="0"/>
          <w:marRight w:val="0"/>
          <w:marTop w:val="0"/>
          <w:marBottom w:val="0"/>
          <w:divBdr>
            <w:top w:val="none" w:sz="0" w:space="0" w:color="auto"/>
            <w:left w:val="none" w:sz="0" w:space="0" w:color="auto"/>
            <w:bottom w:val="none" w:sz="0" w:space="0" w:color="auto"/>
            <w:right w:val="none" w:sz="0" w:space="0" w:color="auto"/>
          </w:divBdr>
        </w:div>
        <w:div w:id="239600751">
          <w:marLeft w:val="0"/>
          <w:marRight w:val="0"/>
          <w:marTop w:val="0"/>
          <w:marBottom w:val="0"/>
          <w:divBdr>
            <w:top w:val="none" w:sz="0" w:space="0" w:color="auto"/>
            <w:left w:val="none" w:sz="0" w:space="0" w:color="auto"/>
            <w:bottom w:val="none" w:sz="0" w:space="0" w:color="auto"/>
            <w:right w:val="none" w:sz="0" w:space="0" w:color="auto"/>
          </w:divBdr>
        </w:div>
        <w:div w:id="419839446">
          <w:marLeft w:val="0"/>
          <w:marRight w:val="0"/>
          <w:marTop w:val="0"/>
          <w:marBottom w:val="0"/>
          <w:divBdr>
            <w:top w:val="none" w:sz="0" w:space="0" w:color="auto"/>
            <w:left w:val="none" w:sz="0" w:space="0" w:color="auto"/>
            <w:bottom w:val="none" w:sz="0" w:space="0" w:color="auto"/>
            <w:right w:val="none" w:sz="0" w:space="0" w:color="auto"/>
          </w:divBdr>
        </w:div>
        <w:div w:id="1490291972">
          <w:marLeft w:val="0"/>
          <w:marRight w:val="0"/>
          <w:marTop w:val="0"/>
          <w:marBottom w:val="0"/>
          <w:divBdr>
            <w:top w:val="none" w:sz="0" w:space="0" w:color="auto"/>
            <w:left w:val="none" w:sz="0" w:space="0" w:color="auto"/>
            <w:bottom w:val="none" w:sz="0" w:space="0" w:color="auto"/>
            <w:right w:val="none" w:sz="0" w:space="0" w:color="auto"/>
          </w:divBdr>
        </w:div>
        <w:div w:id="1697534506">
          <w:marLeft w:val="0"/>
          <w:marRight w:val="0"/>
          <w:marTop w:val="0"/>
          <w:marBottom w:val="0"/>
          <w:divBdr>
            <w:top w:val="none" w:sz="0" w:space="0" w:color="auto"/>
            <w:left w:val="none" w:sz="0" w:space="0" w:color="auto"/>
            <w:bottom w:val="none" w:sz="0" w:space="0" w:color="auto"/>
            <w:right w:val="none" w:sz="0" w:space="0" w:color="auto"/>
          </w:divBdr>
        </w:div>
        <w:div w:id="1184398181">
          <w:marLeft w:val="0"/>
          <w:marRight w:val="0"/>
          <w:marTop w:val="0"/>
          <w:marBottom w:val="0"/>
          <w:divBdr>
            <w:top w:val="none" w:sz="0" w:space="0" w:color="auto"/>
            <w:left w:val="none" w:sz="0" w:space="0" w:color="auto"/>
            <w:bottom w:val="none" w:sz="0" w:space="0" w:color="auto"/>
            <w:right w:val="none" w:sz="0" w:space="0" w:color="auto"/>
          </w:divBdr>
        </w:div>
        <w:div w:id="1820724648">
          <w:marLeft w:val="0"/>
          <w:marRight w:val="0"/>
          <w:marTop w:val="0"/>
          <w:marBottom w:val="0"/>
          <w:divBdr>
            <w:top w:val="none" w:sz="0" w:space="0" w:color="auto"/>
            <w:left w:val="none" w:sz="0" w:space="0" w:color="auto"/>
            <w:bottom w:val="none" w:sz="0" w:space="0" w:color="auto"/>
            <w:right w:val="none" w:sz="0" w:space="0" w:color="auto"/>
          </w:divBdr>
        </w:div>
        <w:div w:id="1960378377">
          <w:marLeft w:val="0"/>
          <w:marRight w:val="0"/>
          <w:marTop w:val="0"/>
          <w:marBottom w:val="0"/>
          <w:divBdr>
            <w:top w:val="none" w:sz="0" w:space="0" w:color="auto"/>
            <w:left w:val="none" w:sz="0" w:space="0" w:color="auto"/>
            <w:bottom w:val="none" w:sz="0" w:space="0" w:color="auto"/>
            <w:right w:val="none" w:sz="0" w:space="0" w:color="auto"/>
          </w:divBdr>
        </w:div>
        <w:div w:id="1426070157">
          <w:marLeft w:val="0"/>
          <w:marRight w:val="0"/>
          <w:marTop w:val="0"/>
          <w:marBottom w:val="0"/>
          <w:divBdr>
            <w:top w:val="none" w:sz="0" w:space="0" w:color="auto"/>
            <w:left w:val="none" w:sz="0" w:space="0" w:color="auto"/>
            <w:bottom w:val="none" w:sz="0" w:space="0" w:color="auto"/>
            <w:right w:val="none" w:sz="0" w:space="0" w:color="auto"/>
          </w:divBdr>
        </w:div>
        <w:div w:id="629015913">
          <w:marLeft w:val="0"/>
          <w:marRight w:val="0"/>
          <w:marTop w:val="0"/>
          <w:marBottom w:val="0"/>
          <w:divBdr>
            <w:top w:val="none" w:sz="0" w:space="0" w:color="auto"/>
            <w:left w:val="none" w:sz="0" w:space="0" w:color="auto"/>
            <w:bottom w:val="none" w:sz="0" w:space="0" w:color="auto"/>
            <w:right w:val="none" w:sz="0" w:space="0" w:color="auto"/>
          </w:divBdr>
        </w:div>
        <w:div w:id="88239308">
          <w:marLeft w:val="0"/>
          <w:marRight w:val="0"/>
          <w:marTop w:val="0"/>
          <w:marBottom w:val="0"/>
          <w:divBdr>
            <w:top w:val="none" w:sz="0" w:space="0" w:color="auto"/>
            <w:left w:val="none" w:sz="0" w:space="0" w:color="auto"/>
            <w:bottom w:val="none" w:sz="0" w:space="0" w:color="auto"/>
            <w:right w:val="none" w:sz="0" w:space="0" w:color="auto"/>
          </w:divBdr>
        </w:div>
        <w:div w:id="1680935476">
          <w:marLeft w:val="0"/>
          <w:marRight w:val="0"/>
          <w:marTop w:val="0"/>
          <w:marBottom w:val="0"/>
          <w:divBdr>
            <w:top w:val="none" w:sz="0" w:space="0" w:color="auto"/>
            <w:left w:val="none" w:sz="0" w:space="0" w:color="auto"/>
            <w:bottom w:val="none" w:sz="0" w:space="0" w:color="auto"/>
            <w:right w:val="none" w:sz="0" w:space="0" w:color="auto"/>
          </w:divBdr>
        </w:div>
        <w:div w:id="164784214">
          <w:marLeft w:val="0"/>
          <w:marRight w:val="0"/>
          <w:marTop w:val="0"/>
          <w:marBottom w:val="0"/>
          <w:divBdr>
            <w:top w:val="none" w:sz="0" w:space="0" w:color="auto"/>
            <w:left w:val="none" w:sz="0" w:space="0" w:color="auto"/>
            <w:bottom w:val="none" w:sz="0" w:space="0" w:color="auto"/>
            <w:right w:val="none" w:sz="0" w:space="0" w:color="auto"/>
          </w:divBdr>
        </w:div>
      </w:divsChild>
    </w:div>
    <w:div w:id="1833910566">
      <w:bodyDiv w:val="1"/>
      <w:marLeft w:val="0"/>
      <w:marRight w:val="0"/>
      <w:marTop w:val="0"/>
      <w:marBottom w:val="0"/>
      <w:divBdr>
        <w:top w:val="none" w:sz="0" w:space="0" w:color="auto"/>
        <w:left w:val="none" w:sz="0" w:space="0" w:color="auto"/>
        <w:bottom w:val="none" w:sz="0" w:space="0" w:color="auto"/>
        <w:right w:val="none" w:sz="0" w:space="0" w:color="auto"/>
      </w:divBdr>
    </w:div>
    <w:div w:id="2026243374">
      <w:bodyDiv w:val="1"/>
      <w:marLeft w:val="0"/>
      <w:marRight w:val="0"/>
      <w:marTop w:val="0"/>
      <w:marBottom w:val="0"/>
      <w:divBdr>
        <w:top w:val="none" w:sz="0" w:space="0" w:color="auto"/>
        <w:left w:val="none" w:sz="0" w:space="0" w:color="auto"/>
        <w:bottom w:val="none" w:sz="0" w:space="0" w:color="auto"/>
        <w:right w:val="none" w:sz="0" w:space="0" w:color="auto"/>
      </w:divBdr>
      <w:divsChild>
        <w:div w:id="1735084425">
          <w:marLeft w:val="0"/>
          <w:marRight w:val="0"/>
          <w:marTop w:val="0"/>
          <w:marBottom w:val="0"/>
          <w:divBdr>
            <w:top w:val="none" w:sz="0" w:space="0" w:color="auto"/>
            <w:left w:val="none" w:sz="0" w:space="0" w:color="auto"/>
            <w:bottom w:val="none" w:sz="0" w:space="0" w:color="auto"/>
            <w:right w:val="none" w:sz="0" w:space="0" w:color="auto"/>
          </w:divBdr>
        </w:div>
        <w:div w:id="746463936">
          <w:marLeft w:val="0"/>
          <w:marRight w:val="0"/>
          <w:marTop w:val="0"/>
          <w:marBottom w:val="0"/>
          <w:divBdr>
            <w:top w:val="none" w:sz="0" w:space="0" w:color="auto"/>
            <w:left w:val="none" w:sz="0" w:space="0" w:color="auto"/>
            <w:bottom w:val="none" w:sz="0" w:space="0" w:color="auto"/>
            <w:right w:val="none" w:sz="0" w:space="0" w:color="auto"/>
          </w:divBdr>
        </w:div>
        <w:div w:id="543252199">
          <w:marLeft w:val="0"/>
          <w:marRight w:val="0"/>
          <w:marTop w:val="0"/>
          <w:marBottom w:val="0"/>
          <w:divBdr>
            <w:top w:val="none" w:sz="0" w:space="0" w:color="auto"/>
            <w:left w:val="none" w:sz="0" w:space="0" w:color="auto"/>
            <w:bottom w:val="none" w:sz="0" w:space="0" w:color="auto"/>
            <w:right w:val="none" w:sz="0" w:space="0" w:color="auto"/>
          </w:divBdr>
        </w:div>
      </w:divsChild>
    </w:div>
    <w:div w:id="2069838810">
      <w:bodyDiv w:val="1"/>
      <w:marLeft w:val="0"/>
      <w:marRight w:val="0"/>
      <w:marTop w:val="0"/>
      <w:marBottom w:val="0"/>
      <w:divBdr>
        <w:top w:val="none" w:sz="0" w:space="0" w:color="auto"/>
        <w:left w:val="none" w:sz="0" w:space="0" w:color="auto"/>
        <w:bottom w:val="none" w:sz="0" w:space="0" w:color="auto"/>
        <w:right w:val="none" w:sz="0" w:space="0" w:color="auto"/>
      </w:divBdr>
      <w:divsChild>
        <w:div w:id="2001225471">
          <w:marLeft w:val="0"/>
          <w:marRight w:val="0"/>
          <w:marTop w:val="0"/>
          <w:marBottom w:val="0"/>
          <w:divBdr>
            <w:top w:val="none" w:sz="0" w:space="0" w:color="auto"/>
            <w:left w:val="none" w:sz="0" w:space="0" w:color="auto"/>
            <w:bottom w:val="none" w:sz="0" w:space="0" w:color="auto"/>
            <w:right w:val="none" w:sz="0" w:space="0" w:color="auto"/>
          </w:divBdr>
        </w:div>
        <w:div w:id="1157576008">
          <w:marLeft w:val="0"/>
          <w:marRight w:val="0"/>
          <w:marTop w:val="0"/>
          <w:marBottom w:val="0"/>
          <w:divBdr>
            <w:top w:val="none" w:sz="0" w:space="0" w:color="auto"/>
            <w:left w:val="none" w:sz="0" w:space="0" w:color="auto"/>
            <w:bottom w:val="none" w:sz="0" w:space="0" w:color="auto"/>
            <w:right w:val="none" w:sz="0" w:space="0" w:color="auto"/>
          </w:divBdr>
        </w:div>
        <w:div w:id="862323403">
          <w:marLeft w:val="0"/>
          <w:marRight w:val="0"/>
          <w:marTop w:val="0"/>
          <w:marBottom w:val="0"/>
          <w:divBdr>
            <w:top w:val="none" w:sz="0" w:space="0" w:color="auto"/>
            <w:left w:val="none" w:sz="0" w:space="0" w:color="auto"/>
            <w:bottom w:val="none" w:sz="0" w:space="0" w:color="auto"/>
            <w:right w:val="none" w:sz="0" w:space="0" w:color="auto"/>
          </w:divBdr>
        </w:div>
        <w:div w:id="514999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4.jpeg"/><Relationship Id="rId26" Type="http://schemas.openxmlformats.org/officeDocument/2006/relationships/hyperlink" Target="http://www.primaryhomeworkhelp.co.uk/maths/timestable/interactive.htm" TargetMode="External"/><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hyperlink" Target="https://www.timestables.co.uk/" TargetMode="External"/><Relationship Id="rId33"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6.pn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opmarks.co.uk/maths-games/7-11-years/times-tables" TargetMode="External"/><Relationship Id="rId32" Type="http://schemas.openxmlformats.org/officeDocument/2006/relationships/hyperlink" Target="https://musiclab.chromeexperiments.com/Song-Maker" TargetMode="External"/><Relationship Id="rId5"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image" Target="media/image9.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jpeg"/><Relationship Id="rId31" Type="http://schemas.openxmlformats.org/officeDocument/2006/relationships/image" Target="media/image1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image" Target="media/image8.png"/><Relationship Id="rId27" Type="http://schemas.openxmlformats.org/officeDocument/2006/relationships/hyperlink" Target="https://www.timestables.co.uk/multiplication-tables-check/" TargetMode="External"/><Relationship Id="rId30" Type="http://schemas.openxmlformats.org/officeDocument/2006/relationships/image" Target="media/image12.jpeg"/><Relationship Id="rId35" Type="http://schemas.openxmlformats.org/officeDocument/2006/relationships/fontTable" Target="fontTable.xml"/><Relationship Id="rId8"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r>
            <a:rPr lang="en-GB" sz="1400" b="1"/>
            <a:t>Where does the road lead? </a:t>
          </a: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1"/>
            <a:t>English</a:t>
          </a:r>
        </a:p>
        <a:p>
          <a:r>
            <a:rPr lang="en-US" sz="700" b="0"/>
            <a:t>Using </a:t>
          </a:r>
          <a:r>
            <a:rPr lang="en-GB" sz="700" b="0"/>
            <a:t>the text 'The Roman Soldier's Handbook' we will create  a non-chronological report about a chosen aspect of Roman life. We will then be writing a persausive speech about whether we should rebuild Pompeii after the eruption of Mount Vesuvius. </a:t>
          </a:r>
          <a:endParaRPr lang="en-US" sz="7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4A8C8C0A-F538-43ED-9C74-322BCFCCE608}">
      <dgm:prSet phldrT="[Text]" custT="1"/>
      <dgm:spPr/>
      <dgm:t>
        <a:bodyPr/>
        <a:lstStyle/>
        <a:p>
          <a:r>
            <a:rPr lang="en-US" sz="1200" b="1"/>
            <a:t>Geography</a:t>
          </a:r>
        </a:p>
        <a:p>
          <a:r>
            <a:rPr lang="en-US" sz="800" b="0"/>
            <a:t>As Geographers we will be </a:t>
          </a:r>
          <a:r>
            <a:rPr lang="en-GB" sz="800" b="0"/>
            <a:t>describe and understand key aspects of human geography including types of settlement and land use, economic activity including trade links. As well as looking at physical features such as volcanoes.</a:t>
          </a:r>
          <a:endParaRPr lang="en-US" sz="1100" b="0"/>
        </a:p>
      </dgm:t>
    </dgm:pt>
    <dgm:pt modelId="{8E1EA218-D282-4007-945F-52C3FF17EE3D}" type="parTrans" cxnId="{082D7A44-E46E-49E6-B5FB-123543832C2C}">
      <dgm:prSet/>
      <dgm:spPr/>
      <dgm:t>
        <a:bodyPr/>
        <a:lstStyle/>
        <a:p>
          <a:endParaRPr lang="en-US" b="1"/>
        </a:p>
      </dgm:t>
    </dgm:pt>
    <dgm:pt modelId="{BAD35C76-4AAE-407E-B7CE-08887067A68A}" type="sibTrans" cxnId="{082D7A44-E46E-49E6-B5FB-123543832C2C}">
      <dgm:prSet/>
      <dgm:spPr/>
      <dgm:t>
        <a:bodyPr/>
        <a:lstStyle/>
        <a:p>
          <a:endParaRPr lang="en-US" sz="1200" b="1"/>
        </a:p>
      </dgm:t>
    </dgm:pt>
    <dgm:pt modelId="{BE5CE5B1-4E61-41A2-97D3-821F46BD3966}">
      <dgm:prSet phldrT="[Text]" custT="1"/>
      <dgm:spPr/>
      <dgm:t>
        <a:bodyPr/>
        <a:lstStyle/>
        <a:p>
          <a:r>
            <a:rPr lang="en-US" sz="1200" b="1"/>
            <a:t>History</a:t>
          </a:r>
        </a:p>
        <a:p>
          <a:r>
            <a:rPr lang="en-US" sz="900" b="0"/>
            <a:t>As </a:t>
          </a:r>
          <a:r>
            <a:rPr lang="en-GB" sz="900" b="0"/>
            <a:t> Historians we will be looking back at the lasting impact the Roman invasion had on Britain. We will use texts and artefacts to explore the life of the Romans during this era, as well as key events that took place including the destruction of Pompeii..</a:t>
          </a:r>
          <a:endParaRPr lang="en-US" sz="900" b="0"/>
        </a:p>
      </dgm:t>
    </dgm:pt>
    <dgm:pt modelId="{F17AD389-BC21-4AA9-BDFD-DB7B75C979DA}" type="parTrans" cxnId="{6681698B-04A6-461C-9AB1-2482C8BD56B7}">
      <dgm:prSet/>
      <dgm:spPr/>
      <dgm:t>
        <a:bodyPr/>
        <a:lstStyle/>
        <a:p>
          <a:endParaRPr lang="en-US" b="1"/>
        </a:p>
      </dgm:t>
    </dgm:pt>
    <dgm:pt modelId="{CC9685B7-C46E-43A4-85B8-7C8F625BB652}" type="sibTrans" cxnId="{6681698B-04A6-461C-9AB1-2482C8BD56B7}">
      <dgm:prSet/>
      <dgm:spPr/>
      <dgm:t>
        <a:bodyPr/>
        <a:lstStyle/>
        <a:p>
          <a:endParaRPr lang="en-US" sz="1200" b="1"/>
        </a:p>
      </dgm:t>
    </dgm:pt>
    <dgm:pt modelId="{C50E28AE-CD12-45F6-964B-B484CF8B6584}">
      <dgm:prSet phldrT="[Text]" custT="1"/>
      <dgm:spPr/>
      <dgm:t>
        <a:bodyPr/>
        <a:lstStyle/>
        <a:p>
          <a:r>
            <a:rPr lang="en-US" sz="1200" b="1"/>
            <a:t>Computing</a:t>
          </a:r>
        </a:p>
        <a:p>
          <a:r>
            <a:rPr lang="en-US" sz="700" b="0"/>
            <a:t>As Computing Technicians we will </a:t>
          </a:r>
          <a:r>
            <a:rPr lang="en-GB" sz="700" b="0"/>
            <a:t>will create programs by planning, modifying, and testing commands to create shapes and patterns. This unit is the first of the two programming units in Year 4, and looks at repetition and loops within programming. </a:t>
          </a:r>
          <a:endParaRPr lang="en-US" sz="700" b="0"/>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D00CC106-CE0B-4F5C-B207-1E294443F7CC}">
      <dgm:prSet phldrT="[Text]" custT="1"/>
      <dgm:spPr/>
      <dgm:t>
        <a:bodyPr/>
        <a:lstStyle/>
        <a:p>
          <a:r>
            <a:rPr lang="en-GB" sz="1200" b="1"/>
            <a:t>Outdoor Wanderer</a:t>
          </a:r>
          <a:endParaRPr lang="en-GB" sz="1200"/>
        </a:p>
        <a:p>
          <a:r>
            <a:rPr lang="en-GB" sz="800" b="0"/>
            <a:t>We will build our 'TEN:TEN FLOURISH' activities by choosing our 'reflection spot' and exploring the link between being outdoors and feeling a spiritual connection.</a:t>
          </a:r>
          <a:endParaRPr lang="en-US" sz="800" b="0"/>
        </a:p>
      </dgm:t>
    </dgm:pt>
    <dgm:pt modelId="{4E250ED1-6BC8-4175-AD6F-C62DF5CDDD41}" type="parTrans" cxnId="{15ABE1E4-78FC-4230-8BAE-2862B376246B}">
      <dgm:prSet/>
      <dgm:spPr/>
      <dgm:t>
        <a:bodyPr/>
        <a:lstStyle/>
        <a:p>
          <a:endParaRPr lang="en-US" b="1"/>
        </a:p>
      </dgm:t>
    </dgm:pt>
    <dgm:pt modelId="{F1DE1D85-8C67-4F2C-8576-DA7CCF6AA29E}" type="sibTrans" cxnId="{15ABE1E4-78FC-4230-8BAE-2862B376246B}">
      <dgm:prSet/>
      <dgm:spPr/>
      <dgm:t>
        <a:bodyPr/>
        <a:lstStyle/>
        <a:p>
          <a:endParaRPr lang="en-US" sz="1200" b="1"/>
        </a:p>
      </dgm:t>
    </dgm:pt>
    <dgm:pt modelId="{97FDD3C1-78E6-4493-92A3-9638F92FA6FF}">
      <dgm:prSet phldrT="[Text]" custT="1"/>
      <dgm:spPr/>
      <dgm:t>
        <a:bodyPr/>
        <a:lstStyle/>
        <a:p>
          <a:r>
            <a:rPr lang="en-US" sz="1200" b="1"/>
            <a:t>PSHE</a:t>
          </a:r>
        </a:p>
        <a:p>
          <a:r>
            <a:rPr lang="en-US" sz="700" b="0"/>
            <a:t>We will be </a:t>
          </a:r>
          <a:r>
            <a:rPr lang="en-GB" sz="700" b="0"/>
            <a:t>looking at Health &amp; Well-being within ourselves and others. This will include physical, mental and emotional health &amp; Well-being. We will also be exploring Citizenship and what this means.</a:t>
          </a:r>
          <a:endParaRPr lang="en-US" sz="700" b="0"/>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1"/>
            <a:t>PE</a:t>
          </a:r>
        </a:p>
        <a:p>
          <a:r>
            <a:rPr lang="en-US" sz="800" b="0"/>
            <a:t>As Athletes we will be</a:t>
          </a:r>
          <a:r>
            <a:rPr lang="en-GB" sz="800" b="0"/>
            <a:t> doing some creative PE and developing our analytical and evaluating  skills through gymnastics.</a:t>
          </a:r>
        </a:p>
        <a:p>
          <a:r>
            <a:rPr lang="en-GB" sz="800" b="0"/>
            <a:t>We will also be playing the invasion game of netball. </a:t>
          </a:r>
          <a:endParaRPr lang="en-US" sz="800" b="0"/>
        </a:p>
        <a:p>
          <a:endParaRPr lang="en-US" sz="100" b="1"/>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D058F3DC-98D8-45B1-9A91-3594CC1E1A57}">
      <dgm:prSet phldrT="[Text]" custT="1"/>
      <dgm:spPr/>
      <dgm:t>
        <a:bodyPr/>
        <a:lstStyle/>
        <a:p>
          <a:r>
            <a:rPr lang="en-US" sz="1100" b="1"/>
            <a:t>RE </a:t>
          </a:r>
        </a:p>
        <a:p>
          <a:r>
            <a:rPr lang="en-GB" sz="700" b="0"/>
            <a:t>We will be learning about Hinduism with a focus on 'Myth' where we will explore stories and teachings and how this compares to our own Christian stories.</a:t>
          </a:r>
          <a:endParaRPr lang="en-GB" sz="800" b="0"/>
        </a:p>
      </dgm:t>
    </dgm:pt>
    <dgm:pt modelId="{87C4E2B4-228B-4D59-8F7E-2A38BAFA053C}" type="parTrans" cxnId="{DEE21C78-E545-469E-BDDC-533B9BF77AAC}">
      <dgm:prSet/>
      <dgm:spPr/>
      <dgm:t>
        <a:bodyPr/>
        <a:lstStyle/>
        <a:p>
          <a:endParaRPr lang="en-US" b="1"/>
        </a:p>
      </dgm:t>
    </dgm:pt>
    <dgm:pt modelId="{8045CB6A-663D-4795-840A-C9251622F47D}" type="sibTrans" cxnId="{DEE21C78-E545-469E-BDDC-533B9BF77AAC}">
      <dgm:prSet/>
      <dgm:spPr/>
      <dgm:t>
        <a:bodyPr/>
        <a:lstStyle/>
        <a:p>
          <a:endParaRPr lang="en-US" sz="1200" b="1"/>
        </a:p>
      </dgm:t>
    </dgm:pt>
    <dgm:pt modelId="{43495FBB-686C-41AC-A8A6-3833B39401F7}">
      <dgm:prSet phldrT="[Text]" custT="1"/>
      <dgm:spPr/>
      <dgm:t>
        <a:bodyPr/>
        <a:lstStyle/>
        <a:p>
          <a:r>
            <a:rPr lang="en-US" sz="1200" b="1"/>
            <a:t>French</a:t>
          </a:r>
        </a:p>
        <a:p>
          <a:r>
            <a:rPr lang="en-US" sz="800" b="0"/>
            <a:t>As Multilingusts we will be exploring and practising how to talk about our families in French.</a:t>
          </a:r>
        </a:p>
      </dgm:t>
    </dgm:pt>
    <dgm:pt modelId="{18AA3C81-75D5-4039-9524-DA434EAA3939}" type="parTrans" cxnId="{5A39FC7A-FD1D-40B6-98BD-79E13A4A1E98}">
      <dgm:prSet/>
      <dgm:spPr/>
      <dgm:t>
        <a:bodyPr/>
        <a:lstStyle/>
        <a:p>
          <a:endParaRPr lang="en-US" b="1"/>
        </a:p>
      </dgm:t>
    </dgm:pt>
    <dgm:pt modelId="{C7C67CFF-3829-412F-BD39-AE276954E94C}" type="sibTrans" cxnId="{5A39FC7A-FD1D-40B6-98BD-79E13A4A1E98}">
      <dgm:prSet/>
      <dgm:spPr/>
      <dgm:t>
        <a:bodyPr/>
        <a:lstStyle/>
        <a:p>
          <a:endParaRPr lang="en-US" b="1"/>
        </a:p>
      </dgm:t>
    </dgm:pt>
    <dgm:pt modelId="{921B302F-9518-4274-AAD8-A24D9D9CC117}">
      <dgm:prSet phldrT="[Text]" custT="1"/>
      <dgm:spPr/>
      <dgm:t>
        <a:bodyPr/>
        <a:lstStyle/>
        <a:p>
          <a:r>
            <a:rPr lang="en-US" sz="1200" b="1"/>
            <a:t>Music</a:t>
          </a:r>
        </a:p>
        <a:p>
          <a:r>
            <a:rPr lang="en-US" sz="700" b="0"/>
            <a:t>As Musicians we will  </a:t>
          </a:r>
          <a:r>
            <a:rPr lang="en-GB" sz="700"/>
            <a:t>learning to play the ukulele with Hampshire School Music service.</a:t>
          </a: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100" b="1"/>
            <a:t>Maths</a:t>
          </a:r>
        </a:p>
        <a:p>
          <a:r>
            <a:rPr lang="en-US" sz="800" b="0"/>
            <a:t>As Mathematicians we will be continuing our learning with fractions and geometry. As well as also revisiting number and place value to consolidate our previous learning. We will continue with our multiplication table practice daily.</a:t>
          </a:r>
          <a:endParaRPr lang="en-US" sz="600" b="1"/>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AEED2987-A20D-4578-993E-0E43D0C4B3BA}">
      <dgm:prSet custT="1"/>
      <dgm:spPr/>
      <dgm:t>
        <a:bodyPr/>
        <a:lstStyle/>
        <a:p>
          <a:r>
            <a:rPr lang="en-US" sz="1100" b="1"/>
            <a:t>Art &amp; DT</a:t>
          </a:r>
        </a:p>
        <a:p>
          <a:r>
            <a:rPr lang="en-US" sz="800" b="0"/>
            <a:t>As Artists we will explore a variety of Roman artworks and mosaics focusing on repeating patterns, colours and motifs. We will then use our findings to create our own relief out of clay. </a:t>
          </a:r>
          <a:endParaRPr lang="en-US" sz="700" b="0"/>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49154" custScaleY="136577" custLinFactNeighborX="2437" custLinFactNeighborY="-12275"/>
      <dgm:spPr/>
    </dgm:pt>
    <dgm:pt modelId="{FB636516-5847-487F-8EBD-10D29E89D80B}" type="pres">
      <dgm:prSet presAssocID="{D59DD1C6-835F-42C9-BB62-C0F2F828442E}" presName="node" presStyleLbl="node1" presStyleIdx="0" presStyleCnt="12" custScaleX="244309" custScaleY="179825" custRadScaleRad="100505" custRadScaleInc="57500">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2"/>
      <dgm:spPr/>
    </dgm:pt>
    <dgm:pt modelId="{148E7E91-C92A-4500-BF04-702F2B705797}" type="pres">
      <dgm:prSet presAssocID="{4A8C8C0A-F538-43ED-9C74-322BCFCCE608}" presName="node" presStyleLbl="node1" presStyleIdx="1" presStyleCnt="12" custAng="20351006" custScaleX="214133" custScaleY="153654" custRadScaleRad="122756" custRadScaleInc="77427">
        <dgm:presLayoutVars>
          <dgm:bulletEnabled val="1"/>
        </dgm:presLayoutVars>
      </dgm:prSet>
      <dgm:spPr/>
    </dgm:pt>
    <dgm:pt modelId="{FE8D71B5-AA26-4AAD-81EF-0B9C1C508984}" type="pres">
      <dgm:prSet presAssocID="{4A8C8C0A-F538-43ED-9C74-322BCFCCE608}" presName="dummy" presStyleCnt="0"/>
      <dgm:spPr/>
    </dgm:pt>
    <dgm:pt modelId="{63CF9749-9BE5-458B-A20F-D9A9ACEEEB32}" type="pres">
      <dgm:prSet presAssocID="{BAD35C76-4AAE-407E-B7CE-08887067A68A}" presName="sibTrans" presStyleLbl="sibTrans2D1" presStyleIdx="1" presStyleCnt="12"/>
      <dgm:spPr/>
    </dgm:pt>
    <dgm:pt modelId="{F78B37E8-680F-4ABC-A754-6E5825734292}" type="pres">
      <dgm:prSet presAssocID="{BE5CE5B1-4E61-41A2-97D3-821F46BD3966}" presName="node" presStyleLbl="node1" presStyleIdx="2" presStyleCnt="12" custAng="20650146" custScaleX="278399" custScaleY="153290" custRadScaleRad="109566" custRadScaleInc="13664">
        <dgm:presLayoutVars>
          <dgm:bulletEnabled val="1"/>
        </dgm:presLayoutVars>
      </dgm:prSet>
      <dgm:spPr/>
    </dgm:pt>
    <dgm:pt modelId="{31EDE332-F593-4C06-9BA5-0E0258386ADE}" type="pres">
      <dgm:prSet presAssocID="{BE5CE5B1-4E61-41A2-97D3-821F46BD3966}" presName="dummy" presStyleCnt="0"/>
      <dgm:spPr/>
    </dgm:pt>
    <dgm:pt modelId="{FED9FDED-38DF-4F34-8A65-2A2DA619D722}" type="pres">
      <dgm:prSet presAssocID="{CC9685B7-C46E-43A4-85B8-7C8F625BB652}" presName="sibTrans" presStyleLbl="sibTrans2D1" presStyleIdx="2" presStyleCnt="12"/>
      <dgm:spPr/>
    </dgm:pt>
    <dgm:pt modelId="{4582D00A-7E73-4836-A7DA-165EC5B437D5}" type="pres">
      <dgm:prSet presAssocID="{C50E28AE-CD12-45F6-964B-B484CF8B6584}" presName="node" presStyleLbl="node1" presStyleIdx="3" presStyleCnt="12" custScaleX="204096" custScaleY="160329" custRadScaleRad="106605" custRadScaleInc="2448">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3" presStyleCnt="12"/>
      <dgm:spPr/>
    </dgm:pt>
    <dgm:pt modelId="{44316C25-2B8D-4944-BAAF-D56F56B83941}" type="pres">
      <dgm:prSet presAssocID="{97FDD3C1-78E6-4493-92A3-9638F92FA6FF}" presName="node" presStyleLbl="node1" presStyleIdx="4" presStyleCnt="12" custAng="1252202" custScaleX="231109" custScaleY="147219" custRadScaleRad="106744" custRadScaleInc="-20732">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4" presStyleCnt="12"/>
      <dgm:spPr/>
    </dgm:pt>
    <dgm:pt modelId="{FDD55D45-D09B-46A2-AC13-E4CC94651015}" type="pres">
      <dgm:prSet presAssocID="{9E1BE3C0-AA56-467A-8596-AAE1052618DB}" presName="node" presStyleLbl="node1" presStyleIdx="5" presStyleCnt="12" custAng="1366756" custScaleX="209497" custScaleY="138257" custRadScaleRad="104462" custRadScaleInc="2588">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5" presStyleCnt="12"/>
      <dgm:spPr/>
    </dgm:pt>
    <dgm:pt modelId="{5235BE85-8DCB-4B1E-BA31-CE6B219624B5}" type="pres">
      <dgm:prSet presAssocID="{D058F3DC-98D8-45B1-9A91-3594CC1E1A57}" presName="node" presStyleLbl="node1" presStyleIdx="6" presStyleCnt="12" custScaleX="151847" custScaleY="136316" custRadScaleRad="95311" custRadScaleInc="13713">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6" presStyleCnt="12"/>
      <dgm:spPr/>
    </dgm:pt>
    <dgm:pt modelId="{35E93D35-B9B0-4611-9CD2-D062FC4594F0}" type="pres">
      <dgm:prSet presAssocID="{921B302F-9518-4274-AAD8-A24D9D9CC117}" presName="node" presStyleLbl="node1" presStyleIdx="7" presStyleCnt="12" custAng="20332583" custScaleX="197076" custScaleY="139722" custRadScaleRad="97671" custRadScaleInc="32914">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7" presStyleCnt="12"/>
      <dgm:spPr/>
    </dgm:pt>
    <dgm:pt modelId="{E426AAED-A03B-448A-A504-C9861D664681}" type="pres">
      <dgm:prSet presAssocID="{AEED2987-A20D-4578-993E-0E43D0C4B3BA}" presName="node" presStyleLbl="node1" presStyleIdx="8" presStyleCnt="12" custAng="20568197" custScaleX="209407" custScaleY="143363" custRadScaleRad="93793" custRadScaleInc="20312">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8" presStyleCnt="12"/>
      <dgm:spPr/>
    </dgm:pt>
    <dgm:pt modelId="{C46D8EEB-A51F-4981-A32E-7D408417D1BE}" type="pres">
      <dgm:prSet presAssocID="{43495FBB-686C-41AC-A8A6-3833B39401F7}" presName="node" presStyleLbl="node1" presStyleIdx="9" presStyleCnt="12" custScaleX="200187" custScaleY="131638" custRadScaleRad="93203" custRadScaleInc="15400">
        <dgm:presLayoutVars>
          <dgm:bulletEnabled val="1"/>
        </dgm:presLayoutVars>
      </dgm:prSet>
      <dgm:spPr/>
    </dgm:pt>
    <dgm:pt modelId="{956E7E77-9763-49DB-8131-47BE18A1E037}" type="pres">
      <dgm:prSet presAssocID="{43495FBB-686C-41AC-A8A6-3833B39401F7}" presName="dummy" presStyleCnt="0"/>
      <dgm:spPr/>
    </dgm:pt>
    <dgm:pt modelId="{C432FC57-703B-4C8C-837F-AC9C05436359}" type="pres">
      <dgm:prSet presAssocID="{C7C67CFF-3829-412F-BD39-AE276954E94C}" presName="sibTrans" presStyleLbl="sibTrans2D1" presStyleIdx="9" presStyleCnt="12"/>
      <dgm:spPr/>
    </dgm:pt>
    <dgm:pt modelId="{2589EBFF-4555-47D0-88A4-C1144B54918D}" type="pres">
      <dgm:prSet presAssocID="{D00CC106-CE0B-4F5C-B207-1E294443F7CC}" presName="node" presStyleLbl="node1" presStyleIdx="10" presStyleCnt="12" custAng="860058" custScaleX="266177" custScaleY="142564" custRadScaleRad="106086" custRadScaleInc="-9433">
        <dgm:presLayoutVars>
          <dgm:bulletEnabled val="1"/>
        </dgm:presLayoutVars>
      </dgm:prSet>
      <dgm:spPr/>
    </dgm:pt>
    <dgm:pt modelId="{EF1530EC-80A9-4CDE-9735-72A6DA0C99D8}" type="pres">
      <dgm:prSet presAssocID="{D00CC106-CE0B-4F5C-B207-1E294443F7CC}" presName="dummy" presStyleCnt="0"/>
      <dgm:spPr/>
    </dgm:pt>
    <dgm:pt modelId="{ACAF1852-E304-4664-BF6F-BEF0C2A76757}" type="pres">
      <dgm:prSet presAssocID="{F1DE1D85-8C67-4F2C-8576-DA7CCF6AA29E}" presName="sibTrans" presStyleLbl="sibTrans2D1" presStyleIdx="10" presStyleCnt="12"/>
      <dgm:spPr/>
    </dgm:pt>
    <dgm:pt modelId="{D7D5C023-E62A-421D-ABA8-CD97014CC3CD}" type="pres">
      <dgm:prSet presAssocID="{854C755E-29F3-48BC-A854-3B51C7771E52}" presName="node" presStyleLbl="node1" presStyleIdx="11" presStyleCnt="12" custAng="2062266" custScaleX="241588" custScaleY="147536" custRadScaleRad="105377" custRadScaleInc="-13228">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11" presStyleCnt="12"/>
      <dgm:spPr/>
    </dgm:pt>
  </dgm:ptLst>
  <dgm:cxnLst>
    <dgm:cxn modelId="{24D3F600-B3A7-439A-95C9-159B88435F20}" type="presOf" srcId="{9E1BE3C0-AA56-467A-8596-AAE1052618DB}" destId="{FDD55D45-D09B-46A2-AC13-E4CC94651015}" srcOrd="0" destOrd="0" presId="urn:microsoft.com/office/officeart/2005/8/layout/radial6"/>
    <dgm:cxn modelId="{3ED9E503-6302-49FB-9DD8-1528C7636B46}" type="presOf" srcId="{BE5CE5B1-4E61-41A2-97D3-821F46BD3966}" destId="{F78B37E8-680F-4ABC-A754-6E5825734292}" srcOrd="0" destOrd="0" presId="urn:microsoft.com/office/officeart/2005/8/layout/radial6"/>
    <dgm:cxn modelId="{02E8E50A-F7D1-4F88-B4E9-D4345E20798E}" type="presOf" srcId="{370D7FD8-101A-4014-97C9-D9580F3CE36E}" destId="{824C39AD-3881-4BDB-B61B-03568AC54D98}" srcOrd="0" destOrd="0" presId="urn:microsoft.com/office/officeart/2005/8/layout/radial6"/>
    <dgm:cxn modelId="{F1E54A0E-0BF5-48E3-8604-5E593A1FB456}" type="presOf" srcId="{921B302F-9518-4274-AAD8-A24D9D9CC117}" destId="{35E93D35-B9B0-4611-9CD2-D062FC4594F0}"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4" destOrd="0" parTransId="{D38F105B-2C5C-475D-86BD-1FE5A5337A74}" sibTransId="{5C7E1D6F-79BE-4305-9B65-6BA5E4691B42}"/>
    <dgm:cxn modelId="{685F821F-07C2-4A2C-81FA-AEB75754DCFD}" srcId="{ABCF545A-8181-47D5-AE95-B42D2809346A}" destId="{A941CB9A-49E1-4E4F-8C5C-5655DF815411}" srcOrd="0" destOrd="0" parTransId="{6912FD0E-1146-4D5C-AAA0-81C16AB48B23}" sibTransId="{374B4D5D-7062-443D-B002-5B58F0BC8A49}"/>
    <dgm:cxn modelId="{EF5C4420-C025-4B25-9D38-45AEB42E72A0}" type="presOf" srcId="{ABCF545A-8181-47D5-AE95-B42D2809346A}" destId="{F8B0AAA7-1817-4510-8287-EED5E224904F}" srcOrd="0" destOrd="0" presId="urn:microsoft.com/office/officeart/2005/8/layout/radial6"/>
    <dgm:cxn modelId="{43EDCD21-347B-45EB-BC11-D356240FADF6}" srcId="{A941CB9A-49E1-4E4F-8C5C-5655DF815411}" destId="{C50E28AE-CD12-45F6-964B-B484CF8B6584}" srcOrd="3" destOrd="0" parTransId="{EDD61463-604F-45FF-A152-AECF85A91AA4}" sibTransId="{4CBA4487-5779-4632-9E37-A6919C4206F2}"/>
    <dgm:cxn modelId="{AC964F26-5A47-4225-987D-A4F3DC5432B7}" srcId="{A941CB9A-49E1-4E4F-8C5C-5655DF815411}" destId="{921B302F-9518-4274-AAD8-A24D9D9CC117}" srcOrd="7" destOrd="0" parTransId="{8A528811-D77A-4764-BA92-A16D91EF4F0C}" sibTransId="{4E65DB92-E9D2-4900-B335-A22698B37808}"/>
    <dgm:cxn modelId="{4123FF39-2149-4F2D-B112-091E360152E6}" srcId="{A941CB9A-49E1-4E4F-8C5C-5655DF815411}" destId="{9E1BE3C0-AA56-467A-8596-AAE1052618DB}" srcOrd="5" destOrd="0" parTransId="{E95D491C-8CAE-4858-97B5-2F8BC9CBC06E}" sibTransId="{32C3C1DB-BE58-479F-BE44-E56E32A85A96}"/>
    <dgm:cxn modelId="{3E07F05E-43AF-48E0-B428-507FCC96D7B1}" type="presOf" srcId="{4CBA4487-5779-4632-9E37-A6919C4206F2}" destId="{4A5D85FA-41FA-4500-949F-6B306573E283}" srcOrd="0" destOrd="0" presId="urn:microsoft.com/office/officeart/2005/8/layout/radial6"/>
    <dgm:cxn modelId="{F546C261-BDD7-4951-932A-D90A0D21DF10}" type="presOf" srcId="{C50E28AE-CD12-45F6-964B-B484CF8B6584}" destId="{4582D00A-7E73-4836-A7DA-165EC5B437D5}" srcOrd="0" destOrd="0" presId="urn:microsoft.com/office/officeart/2005/8/layout/radial6"/>
    <dgm:cxn modelId="{0CFA3A64-B2CA-4E2C-9D71-AC0A45E23BDD}" type="presOf" srcId="{4E65DB92-E9D2-4900-B335-A22698B37808}" destId="{9ED956CC-8CDD-4021-A0CA-051F12B9FF27}" srcOrd="0" destOrd="0" presId="urn:microsoft.com/office/officeart/2005/8/layout/radial6"/>
    <dgm:cxn modelId="{082D7A44-E46E-49E6-B5FB-123543832C2C}" srcId="{A941CB9A-49E1-4E4F-8C5C-5655DF815411}" destId="{4A8C8C0A-F538-43ED-9C74-322BCFCCE608}" srcOrd="1" destOrd="0" parTransId="{8E1EA218-D282-4007-945F-52C3FF17EE3D}" sibTransId="{BAD35C76-4AAE-407E-B7CE-08887067A68A}"/>
    <dgm:cxn modelId="{601AF74F-8739-451C-85B3-C4881E71BB48}" type="presOf" srcId="{D0BA4E6A-3670-4700-9682-A33056DDBF20}" destId="{DE7A82DD-27E1-4318-8CB7-4281BF25F04F}" srcOrd="0" destOrd="0" presId="urn:microsoft.com/office/officeart/2005/8/layout/radial6"/>
    <dgm:cxn modelId="{ACBF8673-A7E1-4CE9-84F6-668A3E377FA6}" type="presOf" srcId="{C7C67CFF-3829-412F-BD39-AE276954E94C}" destId="{C432FC57-703B-4C8C-837F-AC9C05436359}" srcOrd="0" destOrd="0" presId="urn:microsoft.com/office/officeart/2005/8/layout/radial6"/>
    <dgm:cxn modelId="{C2905655-4D4D-4C86-8EA2-25DA9CF1A9D7}" srcId="{A941CB9A-49E1-4E4F-8C5C-5655DF815411}" destId="{AEED2987-A20D-4578-993E-0E43D0C4B3BA}" srcOrd="8" destOrd="0" parTransId="{4BD6D270-7CF8-4468-AE39-E29905E44DA5}" sibTransId="{D0BA4E6A-3670-4700-9682-A33056DDBF20}"/>
    <dgm:cxn modelId="{DEE21C78-E545-469E-BDDC-533B9BF77AAC}" srcId="{A941CB9A-49E1-4E4F-8C5C-5655DF815411}" destId="{D058F3DC-98D8-45B1-9A91-3594CC1E1A57}" srcOrd="6" destOrd="0" parTransId="{87C4E2B4-228B-4D59-8F7E-2A38BAFA053C}" sibTransId="{8045CB6A-663D-4795-840A-C9251622F47D}"/>
    <dgm:cxn modelId="{5A39FC7A-FD1D-40B6-98BD-79E13A4A1E98}" srcId="{A941CB9A-49E1-4E4F-8C5C-5655DF815411}" destId="{43495FBB-686C-41AC-A8A6-3833B39401F7}" srcOrd="9" destOrd="0" parTransId="{18AA3C81-75D5-4039-9524-DA434EAA3939}" sibTransId="{C7C67CFF-3829-412F-BD39-AE276954E94C}"/>
    <dgm:cxn modelId="{8B773086-8E17-4633-A2CA-70C3F396E5E3}" type="presOf" srcId="{BAD35C76-4AAE-407E-B7CE-08887067A68A}" destId="{63CF9749-9BE5-458B-A20F-D9A9ACEEEB32}" srcOrd="0" destOrd="0" presId="urn:microsoft.com/office/officeart/2005/8/layout/radial6"/>
    <dgm:cxn modelId="{1E318A89-5621-46F7-ACB6-6D376F7B456A}" type="presOf" srcId="{8045CB6A-663D-4795-840A-C9251622F47D}" destId="{D3E33372-9828-4C46-A7AB-25615AA1A52B}" srcOrd="0" destOrd="0" presId="urn:microsoft.com/office/officeart/2005/8/layout/radial6"/>
    <dgm:cxn modelId="{6681698B-04A6-461C-9AB1-2482C8BD56B7}" srcId="{A941CB9A-49E1-4E4F-8C5C-5655DF815411}" destId="{BE5CE5B1-4E61-41A2-97D3-821F46BD3966}" srcOrd="2" destOrd="0" parTransId="{F17AD389-BC21-4AA9-BDFD-DB7B75C979DA}" sibTransId="{CC9685B7-C46E-43A4-85B8-7C8F625BB652}"/>
    <dgm:cxn modelId="{0ED87E8F-F6F6-42AB-8E8E-FD48EB353316}" type="presOf" srcId="{D058F3DC-98D8-45B1-9A91-3594CC1E1A57}" destId="{5235BE85-8DCB-4B1E-BA31-CE6B219624B5}" srcOrd="0" destOrd="0" presId="urn:microsoft.com/office/officeart/2005/8/layout/radial6"/>
    <dgm:cxn modelId="{D0BFE894-9AAC-4F47-8587-DABF30517310}" type="presOf" srcId="{D59DD1C6-835F-42C9-BB62-C0F2F828442E}" destId="{FB636516-5847-487F-8EBD-10D29E89D80B}" srcOrd="0" destOrd="0" presId="urn:microsoft.com/office/officeart/2005/8/layout/radial6"/>
    <dgm:cxn modelId="{887C8AA0-76B5-4D06-AA87-0E6CC773E357}" type="presOf" srcId="{D00CC106-CE0B-4F5C-B207-1E294443F7CC}" destId="{2589EBFF-4555-47D0-88A4-C1144B54918D}" srcOrd="0" destOrd="0" presId="urn:microsoft.com/office/officeart/2005/8/layout/radial6"/>
    <dgm:cxn modelId="{412C7FA2-D29B-46F9-B24F-7AA8DFB96284}" type="presOf" srcId="{CC9685B7-C46E-43A4-85B8-7C8F625BB652}" destId="{FED9FDED-38DF-4F34-8A65-2A2DA619D722}" srcOrd="0" destOrd="0" presId="urn:microsoft.com/office/officeart/2005/8/layout/radial6"/>
    <dgm:cxn modelId="{A73DF5A7-EFDC-4251-A3E5-7C6B1800DCAB}" type="presOf" srcId="{4A8C8C0A-F538-43ED-9C74-322BCFCCE608}" destId="{148E7E91-C92A-4500-BF04-702F2B705797}" srcOrd="0" destOrd="0" presId="urn:microsoft.com/office/officeart/2005/8/layout/radial6"/>
    <dgm:cxn modelId="{5F96F2BD-EA12-48BF-B4E1-48803BCB3945}" type="presOf" srcId="{32C3C1DB-BE58-479F-BE44-E56E32A85A96}" destId="{990D5CAF-FA73-44BB-B204-1B4F73118BFA}" srcOrd="0" destOrd="0" presId="urn:microsoft.com/office/officeart/2005/8/layout/radial6"/>
    <dgm:cxn modelId="{C99800C0-7592-4615-AD4D-81F95F5A4969}" type="presOf" srcId="{97FDD3C1-78E6-4493-92A3-9638F92FA6FF}" destId="{44316C25-2B8D-4944-BAAF-D56F56B83941}" srcOrd="0" destOrd="0" presId="urn:microsoft.com/office/officeart/2005/8/layout/radial6"/>
    <dgm:cxn modelId="{2A555FC9-E904-4A3C-99DD-462A4E5E57B5}" type="presOf" srcId="{AEED2987-A20D-4578-993E-0E43D0C4B3BA}" destId="{E426AAED-A03B-448A-A504-C9861D664681}" srcOrd="0" destOrd="0" presId="urn:microsoft.com/office/officeart/2005/8/layout/radial6"/>
    <dgm:cxn modelId="{6CA352C9-5AC1-41EE-9F23-08621C62D4CD}" type="presOf" srcId="{A941CB9A-49E1-4E4F-8C5C-5655DF815411}" destId="{3C85C73F-615E-4E84-BE7A-8FC04B18BB97}" srcOrd="0" destOrd="0" presId="urn:microsoft.com/office/officeart/2005/8/layout/radial6"/>
    <dgm:cxn modelId="{B31E8BCA-EDAA-4BDD-B5CD-093E2CFBB9DC}" srcId="{A941CB9A-49E1-4E4F-8C5C-5655DF815411}" destId="{854C755E-29F3-48BC-A854-3B51C7771E52}" srcOrd="11" destOrd="0" parTransId="{F2A46405-3D27-4B00-961C-85A78EB6F6F9}" sibTransId="{370D7FD8-101A-4014-97C9-D9580F3CE36E}"/>
    <dgm:cxn modelId="{6865AAD6-6EEF-465B-939E-3120A5670F24}" type="presOf" srcId="{5C7E1D6F-79BE-4305-9B65-6BA5E4691B42}" destId="{98D890C6-B934-4234-80BF-63B144CB82D5}" srcOrd="0" destOrd="0" presId="urn:microsoft.com/office/officeart/2005/8/layout/radial6"/>
    <dgm:cxn modelId="{4C85C3DE-3E76-411C-984C-9679537072E9}" type="presOf" srcId="{854C755E-29F3-48BC-A854-3B51C7771E52}" destId="{D7D5C023-E62A-421D-ABA8-CD97014CC3CD}" srcOrd="0" destOrd="0" presId="urn:microsoft.com/office/officeart/2005/8/layout/radial6"/>
    <dgm:cxn modelId="{15ABE1E4-78FC-4230-8BAE-2862B376246B}" srcId="{A941CB9A-49E1-4E4F-8C5C-5655DF815411}" destId="{D00CC106-CE0B-4F5C-B207-1E294443F7CC}" srcOrd="10" destOrd="0" parTransId="{4E250ED1-6BC8-4175-AD6F-C62DF5CDDD41}" sibTransId="{F1DE1D85-8C67-4F2C-8576-DA7CCF6AA29E}"/>
    <dgm:cxn modelId="{40380AED-4D8B-4641-AFBB-BCE314B11913}" type="presOf" srcId="{F1DE1D85-8C67-4F2C-8576-DA7CCF6AA29E}" destId="{ACAF1852-E304-4664-BF6F-BEF0C2A76757}" srcOrd="0" destOrd="0" presId="urn:microsoft.com/office/officeart/2005/8/layout/radial6"/>
    <dgm:cxn modelId="{DE2AC0F0-FC6C-4EF9-92C1-945CA397F4D8}" type="presOf" srcId="{53612E36-A10C-40A7-8A24-C5EF1A73B27A}" destId="{3D264A7A-1EAC-41B2-9886-23E6BBCE8F02}" srcOrd="0" destOrd="0" presId="urn:microsoft.com/office/officeart/2005/8/layout/radial6"/>
    <dgm:cxn modelId="{E1261DF8-A0C9-4F91-8B08-3588F7084D9E}" type="presOf" srcId="{43495FBB-686C-41AC-A8A6-3833B39401F7}" destId="{C46D8EEB-A51F-4981-A32E-7D408417D1BE}" srcOrd="0" destOrd="0" presId="urn:microsoft.com/office/officeart/2005/8/layout/radial6"/>
    <dgm:cxn modelId="{65D6C0A1-1904-4C39-8CC8-BDC21A0C215F}" type="presParOf" srcId="{F8B0AAA7-1817-4510-8287-EED5E224904F}" destId="{3C85C73F-615E-4E84-BE7A-8FC04B18BB97}" srcOrd="0" destOrd="0" presId="urn:microsoft.com/office/officeart/2005/8/layout/radial6"/>
    <dgm:cxn modelId="{0B1BC20F-C93E-4C54-9D23-4B2226B06685}" type="presParOf" srcId="{F8B0AAA7-1817-4510-8287-EED5E224904F}" destId="{FB636516-5847-487F-8EBD-10D29E89D80B}" srcOrd="1" destOrd="0" presId="urn:microsoft.com/office/officeart/2005/8/layout/radial6"/>
    <dgm:cxn modelId="{9BB165E9-1BAC-40BA-BA4B-25F9C4D83A25}" type="presParOf" srcId="{F8B0AAA7-1817-4510-8287-EED5E224904F}" destId="{563594C6-AE46-4E99-82FF-D9CE34950C65}" srcOrd="2" destOrd="0" presId="urn:microsoft.com/office/officeart/2005/8/layout/radial6"/>
    <dgm:cxn modelId="{A8DDCF94-498F-46A6-8F1C-B3C20306C1DE}" type="presParOf" srcId="{F8B0AAA7-1817-4510-8287-EED5E224904F}" destId="{3D264A7A-1EAC-41B2-9886-23E6BBCE8F02}" srcOrd="3" destOrd="0" presId="urn:microsoft.com/office/officeart/2005/8/layout/radial6"/>
    <dgm:cxn modelId="{3BDCC7AB-8FB0-4B64-AADD-6781DDCB39B8}" type="presParOf" srcId="{F8B0AAA7-1817-4510-8287-EED5E224904F}" destId="{148E7E91-C92A-4500-BF04-702F2B705797}" srcOrd="4" destOrd="0" presId="urn:microsoft.com/office/officeart/2005/8/layout/radial6"/>
    <dgm:cxn modelId="{509F2B28-6F2F-45B8-B98C-3FA395B122BA}" type="presParOf" srcId="{F8B0AAA7-1817-4510-8287-EED5E224904F}" destId="{FE8D71B5-AA26-4AAD-81EF-0B9C1C508984}" srcOrd="5" destOrd="0" presId="urn:microsoft.com/office/officeart/2005/8/layout/radial6"/>
    <dgm:cxn modelId="{6B1DE417-4562-454C-B3E0-B9570D393926}" type="presParOf" srcId="{F8B0AAA7-1817-4510-8287-EED5E224904F}" destId="{63CF9749-9BE5-458B-A20F-D9A9ACEEEB32}" srcOrd="6" destOrd="0" presId="urn:microsoft.com/office/officeart/2005/8/layout/radial6"/>
    <dgm:cxn modelId="{FBCDC2BD-6EB0-4EF4-9490-7A44B0459C43}" type="presParOf" srcId="{F8B0AAA7-1817-4510-8287-EED5E224904F}" destId="{F78B37E8-680F-4ABC-A754-6E5825734292}" srcOrd="7" destOrd="0" presId="urn:microsoft.com/office/officeart/2005/8/layout/radial6"/>
    <dgm:cxn modelId="{C7D84B3A-8322-4FF1-9688-844087FCB1A6}" type="presParOf" srcId="{F8B0AAA7-1817-4510-8287-EED5E224904F}" destId="{31EDE332-F593-4C06-9BA5-0E0258386ADE}" srcOrd="8" destOrd="0" presId="urn:microsoft.com/office/officeart/2005/8/layout/radial6"/>
    <dgm:cxn modelId="{D0C3CBB3-84C1-4D17-955B-5F538A3CC4F6}" type="presParOf" srcId="{F8B0AAA7-1817-4510-8287-EED5E224904F}" destId="{FED9FDED-38DF-4F34-8A65-2A2DA619D722}" srcOrd="9" destOrd="0" presId="urn:microsoft.com/office/officeart/2005/8/layout/radial6"/>
    <dgm:cxn modelId="{A8D06B5C-AB73-4E7B-844E-30FA89FF2ECE}" type="presParOf" srcId="{F8B0AAA7-1817-4510-8287-EED5E224904F}" destId="{4582D00A-7E73-4836-A7DA-165EC5B437D5}" srcOrd="10" destOrd="0" presId="urn:microsoft.com/office/officeart/2005/8/layout/radial6"/>
    <dgm:cxn modelId="{8D39B2EB-D28E-4EF6-AA25-BEB98A9A0BAA}" type="presParOf" srcId="{F8B0AAA7-1817-4510-8287-EED5E224904F}" destId="{C0A51164-89F7-4B12-94B9-C788600EAAC1}" srcOrd="11" destOrd="0" presId="urn:microsoft.com/office/officeart/2005/8/layout/radial6"/>
    <dgm:cxn modelId="{CA7E546E-601F-4202-9EB6-B835D53A15A2}" type="presParOf" srcId="{F8B0AAA7-1817-4510-8287-EED5E224904F}" destId="{4A5D85FA-41FA-4500-949F-6B306573E283}" srcOrd="12" destOrd="0" presId="urn:microsoft.com/office/officeart/2005/8/layout/radial6"/>
    <dgm:cxn modelId="{4659952B-B9CF-4051-8C4F-EE17EDF02AFE}" type="presParOf" srcId="{F8B0AAA7-1817-4510-8287-EED5E224904F}" destId="{44316C25-2B8D-4944-BAAF-D56F56B83941}" srcOrd="13" destOrd="0" presId="urn:microsoft.com/office/officeart/2005/8/layout/radial6"/>
    <dgm:cxn modelId="{A2F5693F-CB65-42D1-8CD3-210DB96400D3}" type="presParOf" srcId="{F8B0AAA7-1817-4510-8287-EED5E224904F}" destId="{5785A8E7-FB87-4CD1-81B1-95EDE18F9CB2}" srcOrd="14" destOrd="0" presId="urn:microsoft.com/office/officeart/2005/8/layout/radial6"/>
    <dgm:cxn modelId="{C4BE78CD-552F-4BD3-8894-3E98EAEAEE97}" type="presParOf" srcId="{F8B0AAA7-1817-4510-8287-EED5E224904F}" destId="{98D890C6-B934-4234-80BF-63B144CB82D5}" srcOrd="15" destOrd="0" presId="urn:microsoft.com/office/officeart/2005/8/layout/radial6"/>
    <dgm:cxn modelId="{288C53A3-60C2-4289-A8F5-3F711C38D8E2}" type="presParOf" srcId="{F8B0AAA7-1817-4510-8287-EED5E224904F}" destId="{FDD55D45-D09B-46A2-AC13-E4CC94651015}" srcOrd="16" destOrd="0" presId="urn:microsoft.com/office/officeart/2005/8/layout/radial6"/>
    <dgm:cxn modelId="{0016FEFF-6AE2-49F4-B642-2594ED0F4BD8}" type="presParOf" srcId="{F8B0AAA7-1817-4510-8287-EED5E224904F}" destId="{F6882DA7-1693-4077-870D-89343BA52D95}" srcOrd="17" destOrd="0" presId="urn:microsoft.com/office/officeart/2005/8/layout/radial6"/>
    <dgm:cxn modelId="{DE35C87A-5C92-4103-BCD4-B3B63AE45A8C}" type="presParOf" srcId="{F8B0AAA7-1817-4510-8287-EED5E224904F}" destId="{990D5CAF-FA73-44BB-B204-1B4F73118BFA}" srcOrd="18" destOrd="0" presId="urn:microsoft.com/office/officeart/2005/8/layout/radial6"/>
    <dgm:cxn modelId="{6BFE998B-D59A-4445-B117-F82A538631EC}" type="presParOf" srcId="{F8B0AAA7-1817-4510-8287-EED5E224904F}" destId="{5235BE85-8DCB-4B1E-BA31-CE6B219624B5}" srcOrd="19" destOrd="0" presId="urn:microsoft.com/office/officeart/2005/8/layout/radial6"/>
    <dgm:cxn modelId="{2C74B518-C6CE-4D23-8489-436E03D75837}" type="presParOf" srcId="{F8B0AAA7-1817-4510-8287-EED5E224904F}" destId="{7BF8F7F9-C303-4041-B1F8-063407A5A9B5}" srcOrd="20" destOrd="0" presId="urn:microsoft.com/office/officeart/2005/8/layout/radial6"/>
    <dgm:cxn modelId="{A352B226-5C65-46BD-98C2-1DD48AAF53BD}" type="presParOf" srcId="{F8B0AAA7-1817-4510-8287-EED5E224904F}" destId="{D3E33372-9828-4C46-A7AB-25615AA1A52B}" srcOrd="21" destOrd="0" presId="urn:microsoft.com/office/officeart/2005/8/layout/radial6"/>
    <dgm:cxn modelId="{53E1735D-35D8-48DC-A2B3-59D56A17EB81}" type="presParOf" srcId="{F8B0AAA7-1817-4510-8287-EED5E224904F}" destId="{35E93D35-B9B0-4611-9CD2-D062FC4594F0}" srcOrd="22" destOrd="0" presId="urn:microsoft.com/office/officeart/2005/8/layout/radial6"/>
    <dgm:cxn modelId="{7B346F74-641F-42DF-AE60-8B3FA747AD63}" type="presParOf" srcId="{F8B0AAA7-1817-4510-8287-EED5E224904F}" destId="{F82E3448-CC90-43E5-94C5-03A379AE9F3F}" srcOrd="23" destOrd="0" presId="urn:microsoft.com/office/officeart/2005/8/layout/radial6"/>
    <dgm:cxn modelId="{5BFE020A-8C4D-4D58-A267-41F6C5A5EE20}" type="presParOf" srcId="{F8B0AAA7-1817-4510-8287-EED5E224904F}" destId="{9ED956CC-8CDD-4021-A0CA-051F12B9FF27}" srcOrd="24" destOrd="0" presId="urn:microsoft.com/office/officeart/2005/8/layout/radial6"/>
    <dgm:cxn modelId="{F11687D3-782B-4467-868B-EC52F969F278}" type="presParOf" srcId="{F8B0AAA7-1817-4510-8287-EED5E224904F}" destId="{E426AAED-A03B-448A-A504-C9861D664681}" srcOrd="25" destOrd="0" presId="urn:microsoft.com/office/officeart/2005/8/layout/radial6"/>
    <dgm:cxn modelId="{A1B96729-EF42-4B77-AACF-7AB042746CCD}" type="presParOf" srcId="{F8B0AAA7-1817-4510-8287-EED5E224904F}" destId="{FF5F7142-614E-4C4D-B902-AB51B1D1C850}" srcOrd="26" destOrd="0" presId="urn:microsoft.com/office/officeart/2005/8/layout/radial6"/>
    <dgm:cxn modelId="{89A8F496-02A9-4A36-ABBA-5C41D1308A24}" type="presParOf" srcId="{F8B0AAA7-1817-4510-8287-EED5E224904F}" destId="{DE7A82DD-27E1-4318-8CB7-4281BF25F04F}" srcOrd="27" destOrd="0" presId="urn:microsoft.com/office/officeart/2005/8/layout/radial6"/>
    <dgm:cxn modelId="{1FEDDDA3-FF2A-46F7-8DD6-F2CFA84C5B6E}" type="presParOf" srcId="{F8B0AAA7-1817-4510-8287-EED5E224904F}" destId="{C46D8EEB-A51F-4981-A32E-7D408417D1BE}" srcOrd="28" destOrd="0" presId="urn:microsoft.com/office/officeart/2005/8/layout/radial6"/>
    <dgm:cxn modelId="{0B8971B8-91FE-4C74-978C-59507DE80CC4}" type="presParOf" srcId="{F8B0AAA7-1817-4510-8287-EED5E224904F}" destId="{956E7E77-9763-49DB-8131-47BE18A1E037}" srcOrd="29" destOrd="0" presId="urn:microsoft.com/office/officeart/2005/8/layout/radial6"/>
    <dgm:cxn modelId="{9FD4556C-A5B8-41D1-AD24-5708F5AF3D66}" type="presParOf" srcId="{F8B0AAA7-1817-4510-8287-EED5E224904F}" destId="{C432FC57-703B-4C8C-837F-AC9C05436359}" srcOrd="30" destOrd="0" presId="urn:microsoft.com/office/officeart/2005/8/layout/radial6"/>
    <dgm:cxn modelId="{D2097FD4-8CF6-4B73-A462-A880EC43EEE0}" type="presParOf" srcId="{F8B0AAA7-1817-4510-8287-EED5E224904F}" destId="{2589EBFF-4555-47D0-88A4-C1144B54918D}" srcOrd="31" destOrd="0" presId="urn:microsoft.com/office/officeart/2005/8/layout/radial6"/>
    <dgm:cxn modelId="{6BAE154B-701E-4473-A6A5-C2EEEF0BF3ED}" type="presParOf" srcId="{F8B0AAA7-1817-4510-8287-EED5E224904F}" destId="{EF1530EC-80A9-4CDE-9735-72A6DA0C99D8}" srcOrd="32" destOrd="0" presId="urn:microsoft.com/office/officeart/2005/8/layout/radial6"/>
    <dgm:cxn modelId="{6C68FA9F-0991-48A5-8392-D18C0226B0B5}" type="presParOf" srcId="{F8B0AAA7-1817-4510-8287-EED5E224904F}" destId="{ACAF1852-E304-4664-BF6F-BEF0C2A76757}" srcOrd="33" destOrd="0" presId="urn:microsoft.com/office/officeart/2005/8/layout/radial6"/>
    <dgm:cxn modelId="{3BB64060-F8B2-47BD-B3B4-A33D9BC00FDC}" type="presParOf" srcId="{F8B0AAA7-1817-4510-8287-EED5E224904F}" destId="{D7D5C023-E62A-421D-ABA8-CD97014CC3CD}" srcOrd="34" destOrd="0" presId="urn:microsoft.com/office/officeart/2005/8/layout/radial6"/>
    <dgm:cxn modelId="{6EBD8F64-289A-46DC-8CD1-4A35B32806D5}" type="presParOf" srcId="{F8B0AAA7-1817-4510-8287-EED5E224904F}" destId="{2AF6E008-2356-4981-A279-03847BD20262}" srcOrd="35" destOrd="0" presId="urn:microsoft.com/office/officeart/2005/8/layout/radial6"/>
    <dgm:cxn modelId="{DC6C6922-12F0-489A-A916-31B83DB89986}" type="presParOf" srcId="{F8B0AAA7-1817-4510-8287-EED5E224904F}" destId="{824C39AD-3881-4BDB-B61B-03568AC54D98}" srcOrd="36" destOrd="0" presId="urn:microsoft.com/office/officeart/2005/8/layout/radial6"/>
  </dgm:cxnLst>
  <dgm:bg>
    <a:noFill/>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176406" y="497100"/>
          <a:ext cx="5657594" cy="5657594"/>
        </a:xfrm>
        <a:prstGeom prst="blockArc">
          <a:avLst>
            <a:gd name="adj1" fmla="val 14339554"/>
            <a:gd name="adj2" fmla="val 16659816"/>
            <a:gd name="adj3" fmla="val 231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AF1852-E304-4664-BF6F-BEF0C2A76757}">
      <dsp:nvSpPr>
        <dsp:cNvPr id="0" name=""/>
        <dsp:cNvSpPr/>
      </dsp:nvSpPr>
      <dsp:spPr>
        <a:xfrm>
          <a:off x="2038817" y="574594"/>
          <a:ext cx="5657594" cy="5657594"/>
        </a:xfrm>
        <a:prstGeom prst="blockArc">
          <a:avLst>
            <a:gd name="adj1" fmla="val 12736660"/>
            <a:gd name="adj2" fmla="val 14533726"/>
            <a:gd name="adj3" fmla="val 2310"/>
          </a:avLst>
        </a:prstGeom>
        <a:solidFill>
          <a:schemeClr val="accent5">
            <a:hueOff val="-6684859"/>
            <a:satOff val="-9298"/>
            <a:lumOff val="-35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32FC57-703B-4C8C-837F-AC9C05436359}">
      <dsp:nvSpPr>
        <dsp:cNvPr id="0" name=""/>
        <dsp:cNvSpPr/>
      </dsp:nvSpPr>
      <dsp:spPr>
        <a:xfrm>
          <a:off x="2379419" y="-209216"/>
          <a:ext cx="5657594" cy="5657594"/>
        </a:xfrm>
        <a:prstGeom prst="blockArc">
          <a:avLst>
            <a:gd name="adj1" fmla="val 9979260"/>
            <a:gd name="adj2" fmla="val 11681805"/>
            <a:gd name="adj3" fmla="val 2310"/>
          </a:avLst>
        </a:prstGeom>
        <a:solidFill>
          <a:schemeClr val="accent5">
            <a:hueOff val="-6016373"/>
            <a:satOff val="-8368"/>
            <a:lumOff val="-32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458065" y="512939"/>
          <a:ext cx="5657594" cy="5657594"/>
        </a:xfrm>
        <a:prstGeom prst="blockArc">
          <a:avLst>
            <a:gd name="adj1" fmla="val 9221733"/>
            <a:gd name="adj2" fmla="val 10874906"/>
            <a:gd name="adj3" fmla="val 2310"/>
          </a:avLst>
        </a:prstGeom>
        <a:solidFill>
          <a:schemeClr val="accent5">
            <a:hueOff val="-5347887"/>
            <a:satOff val="-7439"/>
            <a:lumOff val="-28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2505257" y="613375"/>
          <a:ext cx="5657594" cy="5657594"/>
        </a:xfrm>
        <a:prstGeom prst="blockArc">
          <a:avLst>
            <a:gd name="adj1" fmla="val 7703617"/>
            <a:gd name="adj2" fmla="val 9358176"/>
            <a:gd name="adj3" fmla="val 2310"/>
          </a:avLst>
        </a:prstGeom>
        <a:solidFill>
          <a:schemeClr val="accent5">
            <a:hueOff val="-4679401"/>
            <a:satOff val="-6509"/>
            <a:lumOff val="-249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2178706" y="390296"/>
          <a:ext cx="5657594" cy="5657594"/>
        </a:xfrm>
        <a:prstGeom prst="blockArc">
          <a:avLst>
            <a:gd name="adj1" fmla="val 5368954"/>
            <a:gd name="adj2" fmla="val 7216988"/>
            <a:gd name="adj3" fmla="val 2310"/>
          </a:avLst>
        </a:prstGeom>
        <a:solidFill>
          <a:schemeClr val="accent5">
            <a:hueOff val="-4010915"/>
            <a:satOff val="-5579"/>
            <a:lumOff val="-213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534307" y="409765"/>
          <a:ext cx="5657594" cy="5657594"/>
        </a:xfrm>
        <a:prstGeom prst="blockArc">
          <a:avLst>
            <a:gd name="adj1" fmla="val 3898999"/>
            <a:gd name="adj2" fmla="val 5807105"/>
            <a:gd name="adj3" fmla="val 2310"/>
          </a:avLst>
        </a:prstGeom>
        <a:solidFill>
          <a:schemeClr val="accent5">
            <a:hueOff val="-3342429"/>
            <a:satOff val="-4649"/>
            <a:lumOff val="-17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2558929" y="398420"/>
          <a:ext cx="5657594" cy="5657594"/>
        </a:xfrm>
        <a:prstGeom prst="blockArc">
          <a:avLst>
            <a:gd name="adj1" fmla="val 1977975"/>
            <a:gd name="adj2" fmla="val 3932329"/>
            <a:gd name="adj3" fmla="val 2310"/>
          </a:avLst>
        </a:prstGeom>
        <a:solidFill>
          <a:schemeClr val="accent5">
            <a:hueOff val="-2673943"/>
            <a:satOff val="-3719"/>
            <a:lumOff val="-142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452700" y="576317"/>
          <a:ext cx="5657594" cy="5657594"/>
        </a:xfrm>
        <a:prstGeom prst="blockArc">
          <a:avLst>
            <a:gd name="adj1" fmla="val 21548944"/>
            <a:gd name="adj2" fmla="val 1723171"/>
            <a:gd name="adj3" fmla="val 2310"/>
          </a:avLst>
        </a:prstGeom>
        <a:solidFill>
          <a:schemeClr val="accent5">
            <a:hueOff val="-2005458"/>
            <a:satOff val="-2789"/>
            <a:lumOff val="-107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D9FDED-38DF-4F34-8A65-2A2DA619D722}">
      <dsp:nvSpPr>
        <dsp:cNvPr id="0" name=""/>
        <dsp:cNvSpPr/>
      </dsp:nvSpPr>
      <dsp:spPr>
        <a:xfrm>
          <a:off x="2461045" y="314985"/>
          <a:ext cx="5657594" cy="5657594"/>
        </a:xfrm>
        <a:prstGeom prst="blockArc">
          <a:avLst>
            <a:gd name="adj1" fmla="val 19991561"/>
            <a:gd name="adj2" fmla="val 270523"/>
            <a:gd name="adj3" fmla="val 2310"/>
          </a:avLst>
        </a:prstGeom>
        <a:solidFill>
          <a:schemeClr val="accent5">
            <a:hueOff val="-1336972"/>
            <a:satOff val="-1860"/>
            <a:lumOff val="-71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CF9749-9BE5-458B-A20F-D9A9ACEEEB32}">
      <dsp:nvSpPr>
        <dsp:cNvPr id="0" name=""/>
        <dsp:cNvSpPr/>
      </dsp:nvSpPr>
      <dsp:spPr>
        <a:xfrm>
          <a:off x="2211846" y="-412861"/>
          <a:ext cx="5657594" cy="5657594"/>
        </a:xfrm>
        <a:prstGeom prst="blockArc">
          <a:avLst>
            <a:gd name="adj1" fmla="val 19228774"/>
            <a:gd name="adj2" fmla="val 20940430"/>
            <a:gd name="adj3" fmla="val 2310"/>
          </a:avLst>
        </a:prstGeom>
        <a:solidFill>
          <a:schemeClr val="accent5">
            <a:hueOff val="-668486"/>
            <a:satOff val="-930"/>
            <a:lumOff val="-3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340201" y="407884"/>
          <a:ext cx="5657594" cy="5657594"/>
        </a:xfrm>
        <a:prstGeom prst="blockArc">
          <a:avLst>
            <a:gd name="adj1" fmla="val 15214142"/>
            <a:gd name="adj2" fmla="val 17495007"/>
            <a:gd name="adj3" fmla="val 231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266079" y="1779184"/>
          <a:ext cx="1933472" cy="177043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Where does the road lead? </a:t>
          </a:r>
        </a:p>
      </dsp:txBody>
      <dsp:txXfrm>
        <a:off x="4549229" y="2038459"/>
        <a:ext cx="1367172" cy="1251888"/>
      </dsp:txXfrm>
    </dsp:sp>
    <dsp:sp modelId="{FB636516-5847-487F-8EBD-10D29E89D80B}">
      <dsp:nvSpPr>
        <dsp:cNvPr id="0" name=""/>
        <dsp:cNvSpPr/>
      </dsp:nvSpPr>
      <dsp:spPr>
        <a:xfrm>
          <a:off x="4269649" y="-261128"/>
          <a:ext cx="2216872" cy="163174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English</a:t>
          </a:r>
        </a:p>
        <a:p>
          <a:pPr marL="0" lvl="0" indent="0" algn="ctr" defTabSz="533400">
            <a:lnSpc>
              <a:spcPct val="90000"/>
            </a:lnSpc>
            <a:spcBef>
              <a:spcPct val="0"/>
            </a:spcBef>
            <a:spcAft>
              <a:spcPct val="35000"/>
            </a:spcAft>
            <a:buNone/>
          </a:pPr>
          <a:r>
            <a:rPr lang="en-US" sz="700" b="0" kern="1200"/>
            <a:t>Using </a:t>
          </a:r>
          <a:r>
            <a:rPr lang="en-GB" sz="700" b="0" kern="1200"/>
            <a:t>the text 'The Roman Soldier's Handbook' we will create  a non-chronological report about a chosen aspect of Roman life. We will then be writing a persausive speech about whether we should rebuild Pompeii after the eruption of Mount Vesuvius. </a:t>
          </a:r>
          <a:endParaRPr lang="en-US" sz="700" b="1" kern="1200"/>
        </a:p>
      </dsp:txBody>
      <dsp:txXfrm>
        <a:off x="4594302" y="-22165"/>
        <a:ext cx="1567566" cy="1153815"/>
      </dsp:txXfrm>
    </dsp:sp>
    <dsp:sp modelId="{148E7E91-C92A-4500-BF04-702F2B705797}">
      <dsp:nvSpPr>
        <dsp:cNvPr id="0" name=""/>
        <dsp:cNvSpPr/>
      </dsp:nvSpPr>
      <dsp:spPr>
        <a:xfrm rot="20351006">
          <a:off x="6226045" y="-60523"/>
          <a:ext cx="1943053" cy="1394264"/>
        </a:xfrm>
        <a:prstGeom prst="ellipse">
          <a:avLst/>
        </a:prstGeom>
        <a:solidFill>
          <a:schemeClr val="accent5">
            <a:hueOff val="-668486"/>
            <a:satOff val="-930"/>
            <a:lumOff val="-3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Geography</a:t>
          </a:r>
        </a:p>
        <a:p>
          <a:pPr marL="0" lvl="0" indent="0" algn="ctr" defTabSz="533400">
            <a:lnSpc>
              <a:spcPct val="90000"/>
            </a:lnSpc>
            <a:spcBef>
              <a:spcPct val="0"/>
            </a:spcBef>
            <a:spcAft>
              <a:spcPct val="35000"/>
            </a:spcAft>
            <a:buNone/>
          </a:pPr>
          <a:r>
            <a:rPr lang="en-US" sz="800" b="0" kern="1200"/>
            <a:t>As Geographers we will be </a:t>
          </a:r>
          <a:r>
            <a:rPr lang="en-GB" sz="800" b="0" kern="1200"/>
            <a:t>describe and understand key aspects of human geography including types of settlement and land use, economic activity including trade links. As well as looking at physical features such as volcanoes.</a:t>
          </a:r>
          <a:endParaRPr lang="en-US" sz="1100" b="0" kern="1200"/>
        </a:p>
      </dsp:txBody>
      <dsp:txXfrm>
        <a:off x="6510599" y="143662"/>
        <a:ext cx="1373945" cy="985894"/>
      </dsp:txXfrm>
    </dsp:sp>
    <dsp:sp modelId="{F78B37E8-680F-4ABC-A754-6E5825734292}">
      <dsp:nvSpPr>
        <dsp:cNvPr id="0" name=""/>
        <dsp:cNvSpPr/>
      </dsp:nvSpPr>
      <dsp:spPr>
        <a:xfrm rot="20650146">
          <a:off x="6522364" y="1187271"/>
          <a:ext cx="2526206" cy="1390961"/>
        </a:xfrm>
        <a:prstGeom prst="ellipse">
          <a:avLst/>
        </a:prstGeom>
        <a:solidFill>
          <a:schemeClr val="accent5">
            <a:hueOff val="-1336972"/>
            <a:satOff val="-1860"/>
            <a:lumOff val="-7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History</a:t>
          </a:r>
        </a:p>
        <a:p>
          <a:pPr marL="0" lvl="0" indent="0" algn="ctr" defTabSz="533400">
            <a:lnSpc>
              <a:spcPct val="90000"/>
            </a:lnSpc>
            <a:spcBef>
              <a:spcPct val="0"/>
            </a:spcBef>
            <a:spcAft>
              <a:spcPct val="35000"/>
            </a:spcAft>
            <a:buNone/>
          </a:pPr>
          <a:r>
            <a:rPr lang="en-US" sz="900" b="0" kern="1200"/>
            <a:t>As </a:t>
          </a:r>
          <a:r>
            <a:rPr lang="en-GB" sz="900" b="0" kern="1200"/>
            <a:t> Historians we will be looking back at the lasting impact the Roman invasion had on Britain. We will use texts and artefacts to explore the life of the Romans during this era, as well as key events that took place including the destruction of Pompeii..</a:t>
          </a:r>
          <a:endParaRPr lang="en-US" sz="900" b="0" kern="1200"/>
        </a:p>
      </dsp:txBody>
      <dsp:txXfrm>
        <a:off x="6892318" y="1390973"/>
        <a:ext cx="1786298" cy="983557"/>
      </dsp:txXfrm>
    </dsp:sp>
    <dsp:sp modelId="{4582D00A-7E73-4836-A7DA-165EC5B437D5}">
      <dsp:nvSpPr>
        <dsp:cNvPr id="0" name=""/>
        <dsp:cNvSpPr/>
      </dsp:nvSpPr>
      <dsp:spPr>
        <a:xfrm>
          <a:off x="7151331" y="2636172"/>
          <a:ext cx="1851977" cy="1454833"/>
        </a:xfrm>
        <a:prstGeom prst="ellipse">
          <a:avLst/>
        </a:prstGeom>
        <a:solidFill>
          <a:schemeClr val="accent5">
            <a:hueOff val="-2005458"/>
            <a:satOff val="-2789"/>
            <a:lumOff val="-10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Computing</a:t>
          </a:r>
        </a:p>
        <a:p>
          <a:pPr marL="0" lvl="0" indent="0" algn="ctr" defTabSz="533400">
            <a:lnSpc>
              <a:spcPct val="90000"/>
            </a:lnSpc>
            <a:spcBef>
              <a:spcPct val="0"/>
            </a:spcBef>
            <a:spcAft>
              <a:spcPct val="35000"/>
            </a:spcAft>
            <a:buNone/>
          </a:pPr>
          <a:r>
            <a:rPr lang="en-US" sz="700" b="0" kern="1200"/>
            <a:t>As Computing Technicians we will </a:t>
          </a:r>
          <a:r>
            <a:rPr lang="en-GB" sz="700" b="0" kern="1200"/>
            <a:t>will create programs by planning, modifying, and testing commands to create shapes and patterns. This unit is the first of the two programming units in Year 4, and looks at repetition and loops within programming. </a:t>
          </a:r>
          <a:endParaRPr lang="en-US" sz="700" b="0" kern="1200"/>
        </a:p>
      </dsp:txBody>
      <dsp:txXfrm>
        <a:off x="7422547" y="2849227"/>
        <a:ext cx="1309545" cy="1028723"/>
      </dsp:txXfrm>
    </dsp:sp>
    <dsp:sp modelId="{44316C25-2B8D-4944-BAAF-D56F56B83941}">
      <dsp:nvSpPr>
        <dsp:cNvPr id="0" name=""/>
        <dsp:cNvSpPr/>
      </dsp:nvSpPr>
      <dsp:spPr>
        <a:xfrm rot="1252202">
          <a:off x="6685108" y="4080781"/>
          <a:ext cx="2097094" cy="1335872"/>
        </a:xfrm>
        <a:prstGeom prst="ellipse">
          <a:avLst/>
        </a:prstGeom>
        <a:solidFill>
          <a:schemeClr val="accent5">
            <a:hueOff val="-2673943"/>
            <a:satOff val="-3719"/>
            <a:lumOff val="-14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PSHE</a:t>
          </a:r>
        </a:p>
        <a:p>
          <a:pPr marL="0" lvl="0" indent="0" algn="ctr" defTabSz="533400">
            <a:lnSpc>
              <a:spcPct val="90000"/>
            </a:lnSpc>
            <a:spcBef>
              <a:spcPct val="0"/>
            </a:spcBef>
            <a:spcAft>
              <a:spcPct val="35000"/>
            </a:spcAft>
            <a:buNone/>
          </a:pPr>
          <a:r>
            <a:rPr lang="en-US" sz="700" b="0" kern="1200"/>
            <a:t>We will be </a:t>
          </a:r>
          <a:r>
            <a:rPr lang="en-GB" sz="700" b="0" kern="1200"/>
            <a:t>looking at Health &amp; Well-being within ourselves and others. This will include physical, mental and emotional health &amp; Well-being. We will also be exploring Citizenship and what this means.</a:t>
          </a:r>
          <a:endParaRPr lang="en-US" sz="700" b="0" kern="1200"/>
        </a:p>
      </dsp:txBody>
      <dsp:txXfrm>
        <a:off x="6992220" y="4276415"/>
        <a:ext cx="1482870" cy="944604"/>
      </dsp:txXfrm>
    </dsp:sp>
    <dsp:sp modelId="{FDD55D45-D09B-46A2-AC13-E4CC94651015}">
      <dsp:nvSpPr>
        <dsp:cNvPr id="0" name=""/>
        <dsp:cNvSpPr/>
      </dsp:nvSpPr>
      <dsp:spPr>
        <a:xfrm rot="1366756">
          <a:off x="5595045" y="5145097"/>
          <a:ext cx="1900986" cy="1254551"/>
        </a:xfrm>
        <a:prstGeom prst="ellipse">
          <a:avLst/>
        </a:prstGeom>
        <a:solidFill>
          <a:schemeClr val="accent5">
            <a:hueOff val="-3342429"/>
            <a:satOff val="-4649"/>
            <a:lumOff val="-17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a:t>
          </a:r>
        </a:p>
        <a:p>
          <a:pPr marL="0" lvl="0" indent="0" algn="ctr" defTabSz="533400">
            <a:lnSpc>
              <a:spcPct val="90000"/>
            </a:lnSpc>
            <a:spcBef>
              <a:spcPct val="0"/>
            </a:spcBef>
            <a:spcAft>
              <a:spcPct val="35000"/>
            </a:spcAft>
            <a:buNone/>
          </a:pPr>
          <a:r>
            <a:rPr lang="en-US" sz="800" b="0" kern="1200"/>
            <a:t>As Athletes we will be</a:t>
          </a:r>
          <a:r>
            <a:rPr lang="en-GB" sz="800" b="0" kern="1200"/>
            <a:t> doing some creative PE and developing our analytical and evaluating  skills through gymnastics.</a:t>
          </a:r>
        </a:p>
        <a:p>
          <a:pPr marL="0" lvl="0" indent="0" algn="ctr" defTabSz="533400">
            <a:lnSpc>
              <a:spcPct val="90000"/>
            </a:lnSpc>
            <a:spcBef>
              <a:spcPct val="0"/>
            </a:spcBef>
            <a:spcAft>
              <a:spcPct val="35000"/>
            </a:spcAft>
            <a:buNone/>
          </a:pPr>
          <a:r>
            <a:rPr lang="en-GB" sz="800" b="0" kern="1200"/>
            <a:t>We will also be playing the invasion game of netball. </a:t>
          </a:r>
          <a:endParaRPr lang="en-US" sz="800" b="0" kern="1200"/>
        </a:p>
        <a:p>
          <a:pPr marL="0" lvl="0" indent="0" algn="ctr" defTabSz="533400">
            <a:lnSpc>
              <a:spcPct val="90000"/>
            </a:lnSpc>
            <a:spcBef>
              <a:spcPct val="0"/>
            </a:spcBef>
            <a:spcAft>
              <a:spcPct val="35000"/>
            </a:spcAft>
            <a:buNone/>
          </a:pPr>
          <a:endParaRPr lang="en-US" sz="100" b="1" kern="1200"/>
        </a:p>
      </dsp:txBody>
      <dsp:txXfrm>
        <a:off x="5873438" y="5328822"/>
        <a:ext cx="1344200" cy="887101"/>
      </dsp:txXfrm>
    </dsp:sp>
    <dsp:sp modelId="{5235BE85-8DCB-4B1E-BA31-CE6B219624B5}">
      <dsp:nvSpPr>
        <dsp:cNvPr id="0" name=""/>
        <dsp:cNvSpPr/>
      </dsp:nvSpPr>
      <dsp:spPr>
        <a:xfrm>
          <a:off x="4343820" y="5396640"/>
          <a:ext cx="1377867" cy="1236938"/>
        </a:xfrm>
        <a:prstGeom prst="ellipse">
          <a:avLst/>
        </a:prstGeom>
        <a:solidFill>
          <a:schemeClr val="accent5">
            <a:hueOff val="-4010915"/>
            <a:satOff val="-5579"/>
            <a:lumOff val="-21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 </a:t>
          </a:r>
        </a:p>
        <a:p>
          <a:pPr marL="0" lvl="0" indent="0" algn="ctr" defTabSz="488950">
            <a:lnSpc>
              <a:spcPct val="90000"/>
            </a:lnSpc>
            <a:spcBef>
              <a:spcPct val="0"/>
            </a:spcBef>
            <a:spcAft>
              <a:spcPct val="35000"/>
            </a:spcAft>
            <a:buNone/>
          </a:pPr>
          <a:r>
            <a:rPr lang="en-GB" sz="700" b="0" kern="1200"/>
            <a:t>We will be learning about Hinduism with a focus on 'Myth' where we will explore stories and teachings and how this compares to our own Christian stories.</a:t>
          </a:r>
          <a:endParaRPr lang="en-GB" sz="800" b="0" kern="1200"/>
        </a:p>
      </dsp:txBody>
      <dsp:txXfrm>
        <a:off x="4545604" y="5577785"/>
        <a:ext cx="974299" cy="874648"/>
      </dsp:txXfrm>
    </dsp:sp>
    <dsp:sp modelId="{35E93D35-B9B0-4611-9CD2-D062FC4594F0}">
      <dsp:nvSpPr>
        <dsp:cNvPr id="0" name=""/>
        <dsp:cNvSpPr/>
      </dsp:nvSpPr>
      <dsp:spPr>
        <a:xfrm rot="20332583">
          <a:off x="2703350" y="4999753"/>
          <a:ext cx="1788277" cy="1267844"/>
        </a:xfrm>
        <a:prstGeom prst="ellipse">
          <a:avLst/>
        </a:prstGeom>
        <a:solidFill>
          <a:schemeClr val="accent5">
            <a:hueOff val="-4679401"/>
            <a:satOff val="-6509"/>
            <a:lumOff val="-24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Music</a:t>
          </a:r>
        </a:p>
        <a:p>
          <a:pPr marL="0" lvl="0" indent="0" algn="ctr" defTabSz="533400">
            <a:lnSpc>
              <a:spcPct val="90000"/>
            </a:lnSpc>
            <a:spcBef>
              <a:spcPct val="0"/>
            </a:spcBef>
            <a:spcAft>
              <a:spcPct val="35000"/>
            </a:spcAft>
            <a:buNone/>
          </a:pPr>
          <a:r>
            <a:rPr lang="en-US" sz="700" b="0" kern="1200"/>
            <a:t>As Musicians we will  </a:t>
          </a:r>
          <a:r>
            <a:rPr lang="en-GB" sz="700" kern="1200"/>
            <a:t>learning to play the ukulele with Hampshire School Music service.</a:t>
          </a:r>
        </a:p>
      </dsp:txBody>
      <dsp:txXfrm>
        <a:off x="2965237" y="5185424"/>
        <a:ext cx="1264503" cy="896502"/>
      </dsp:txXfrm>
    </dsp:sp>
    <dsp:sp modelId="{E426AAED-A03B-448A-A504-C9861D664681}">
      <dsp:nvSpPr>
        <dsp:cNvPr id="0" name=""/>
        <dsp:cNvSpPr/>
      </dsp:nvSpPr>
      <dsp:spPr>
        <a:xfrm rot="20568197">
          <a:off x="1830181" y="3930374"/>
          <a:ext cx="1900169" cy="1300883"/>
        </a:xfrm>
        <a:prstGeom prst="ellipse">
          <a:avLst/>
        </a:prstGeom>
        <a:solidFill>
          <a:schemeClr val="accent5">
            <a:hueOff val="-5347887"/>
            <a:satOff val="-7439"/>
            <a:lumOff val="-28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Art &amp; DT</a:t>
          </a:r>
        </a:p>
        <a:p>
          <a:pPr marL="0" lvl="0" indent="0" algn="ctr" defTabSz="488950">
            <a:lnSpc>
              <a:spcPct val="90000"/>
            </a:lnSpc>
            <a:spcBef>
              <a:spcPct val="0"/>
            </a:spcBef>
            <a:spcAft>
              <a:spcPct val="35000"/>
            </a:spcAft>
            <a:buNone/>
          </a:pPr>
          <a:r>
            <a:rPr lang="en-US" sz="800" b="0" kern="1200"/>
            <a:t>As Artists we will explore a variety of Roman artworks and mosaics focusing on repeating patterns, colours and motifs. We will then use our findings to create our own relief out of clay. </a:t>
          </a:r>
          <a:endParaRPr lang="en-US" sz="700" b="0" kern="1200"/>
        </a:p>
      </dsp:txBody>
      <dsp:txXfrm>
        <a:off x="2108454" y="4120884"/>
        <a:ext cx="1343623" cy="919863"/>
      </dsp:txXfrm>
    </dsp:sp>
    <dsp:sp modelId="{C46D8EEB-A51F-4981-A32E-7D408417D1BE}">
      <dsp:nvSpPr>
        <dsp:cNvPr id="0" name=""/>
        <dsp:cNvSpPr/>
      </dsp:nvSpPr>
      <dsp:spPr>
        <a:xfrm>
          <a:off x="1583142" y="2683570"/>
          <a:ext cx="1816507" cy="1194489"/>
        </a:xfrm>
        <a:prstGeom prst="ellipse">
          <a:avLst/>
        </a:prstGeom>
        <a:solidFill>
          <a:schemeClr val="accent5">
            <a:hueOff val="-6016373"/>
            <a:satOff val="-8368"/>
            <a:lumOff val="-32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French</a:t>
          </a:r>
        </a:p>
        <a:p>
          <a:pPr marL="0" lvl="0" indent="0" algn="ctr" defTabSz="533400">
            <a:lnSpc>
              <a:spcPct val="90000"/>
            </a:lnSpc>
            <a:spcBef>
              <a:spcPct val="0"/>
            </a:spcBef>
            <a:spcAft>
              <a:spcPct val="35000"/>
            </a:spcAft>
            <a:buNone/>
          </a:pPr>
          <a:r>
            <a:rPr lang="en-US" sz="800" b="0" kern="1200"/>
            <a:t>As Multilingusts we will be exploring and practising how to talk about our families in French.</a:t>
          </a:r>
        </a:p>
      </dsp:txBody>
      <dsp:txXfrm>
        <a:off x="1849163" y="2858499"/>
        <a:ext cx="1284465" cy="844631"/>
      </dsp:txXfrm>
    </dsp:sp>
    <dsp:sp modelId="{2589EBFF-4555-47D0-88A4-C1144B54918D}">
      <dsp:nvSpPr>
        <dsp:cNvPr id="0" name=""/>
        <dsp:cNvSpPr/>
      </dsp:nvSpPr>
      <dsp:spPr>
        <a:xfrm rot="860058">
          <a:off x="1295917" y="1263377"/>
          <a:ext cx="2415303" cy="1293632"/>
        </a:xfrm>
        <a:prstGeom prst="ellipse">
          <a:avLst/>
        </a:prstGeom>
        <a:solidFill>
          <a:schemeClr val="accent5">
            <a:hueOff val="-6684859"/>
            <a:satOff val="-9298"/>
            <a:lumOff val="-35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Outdoor Wanderer</a:t>
          </a:r>
          <a:endParaRPr lang="en-GB" sz="1200" kern="1200"/>
        </a:p>
        <a:p>
          <a:pPr marL="0" lvl="0" indent="0" algn="ctr" defTabSz="533400">
            <a:lnSpc>
              <a:spcPct val="90000"/>
            </a:lnSpc>
            <a:spcBef>
              <a:spcPct val="0"/>
            </a:spcBef>
            <a:spcAft>
              <a:spcPct val="35000"/>
            </a:spcAft>
            <a:buNone/>
          </a:pPr>
          <a:r>
            <a:rPr lang="en-GB" sz="800" b="0" kern="1200"/>
            <a:t>We will build our 'TEN:TEN FLOURISH' activities by choosing our 'reflection spot' and exploring the link between being outdoors and feeling a spiritual connection.</a:t>
          </a:r>
          <a:endParaRPr lang="en-US" sz="800" b="0" kern="1200"/>
        </a:p>
      </dsp:txBody>
      <dsp:txXfrm>
        <a:off x="1649630" y="1452825"/>
        <a:ext cx="1707877" cy="914736"/>
      </dsp:txXfrm>
    </dsp:sp>
    <dsp:sp modelId="{D7D5C023-E62A-421D-ABA8-CD97014CC3CD}">
      <dsp:nvSpPr>
        <dsp:cNvPr id="0" name=""/>
        <dsp:cNvSpPr/>
      </dsp:nvSpPr>
      <dsp:spPr>
        <a:xfrm rot="2062266">
          <a:off x="2468687" y="259958"/>
          <a:ext cx="2192181" cy="1338749"/>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Maths</a:t>
          </a:r>
        </a:p>
        <a:p>
          <a:pPr marL="0" lvl="0" indent="0" algn="ctr" defTabSz="488950">
            <a:lnSpc>
              <a:spcPct val="90000"/>
            </a:lnSpc>
            <a:spcBef>
              <a:spcPct val="0"/>
            </a:spcBef>
            <a:spcAft>
              <a:spcPct val="35000"/>
            </a:spcAft>
            <a:buNone/>
          </a:pPr>
          <a:r>
            <a:rPr lang="en-US" sz="800" b="0" kern="1200"/>
            <a:t>As Mathematicians we will be continuing our learning with fractions and geometry. As well as also revisiting number and place value to consolidate our previous learning. We will continue with our multiplication table practice daily.</a:t>
          </a:r>
          <a:endParaRPr lang="en-US" sz="600" b="1" kern="1200"/>
        </a:p>
      </dsp:txBody>
      <dsp:txXfrm>
        <a:off x="2789724" y="456013"/>
        <a:ext cx="1550107" cy="9466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2.xml><?xml version="1.0" encoding="utf-8"?>
<ds:datastoreItem xmlns:ds="http://schemas.openxmlformats.org/officeDocument/2006/customXml" ds:itemID="{23641582-172C-4E3D-8181-BD02C6808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524</Words>
  <Characters>2989</Characters>
  <Application>Microsoft Office Word</Application>
  <DocSecurity>0</DocSecurity>
  <Lines>24</Lines>
  <Paragraphs>7</Paragraphs>
  <ScaleCrop>false</ScaleCrop>
  <Company>Drift IT</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Andrews</dc:creator>
  <cp:lastModifiedBy>Megan Bond-Lynch</cp:lastModifiedBy>
  <cp:revision>2</cp:revision>
  <cp:lastPrinted>2021-09-03T13:27:00Z</cp:lastPrinted>
  <dcterms:created xsi:type="dcterms:W3CDTF">2026-01-14T14:05:00Z</dcterms:created>
  <dcterms:modified xsi:type="dcterms:W3CDTF">2026-01-14T14:05:00Z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