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1" w:type="dxa"/>
        <w:jc w:val="center"/>
        <w:tblLook w:val="04A0" w:firstRow="1" w:lastRow="0" w:firstColumn="1" w:lastColumn="0" w:noHBand="0" w:noVBand="1"/>
      </w:tblPr>
      <w:tblGrid>
        <w:gridCol w:w="10201"/>
      </w:tblGrid>
      <w:tr w:rsidR="002E46DC" w:rsidRPr="00884F3F" w14:paraId="4F22261E" w14:textId="77777777" w:rsidTr="00A35BB6">
        <w:trPr>
          <w:trHeight w:val="699"/>
          <w:jc w:val="center"/>
        </w:trPr>
        <w:tc>
          <w:tcPr>
            <w:tcW w:w="10201" w:type="dxa"/>
            <w:shd w:val="clear" w:color="auto" w:fill="DEEAF6" w:themeFill="accent1" w:themeFillTint="33"/>
            <w:vAlign w:val="center"/>
          </w:tcPr>
          <w:p w14:paraId="541F4836" w14:textId="77777777" w:rsidR="002E46DC" w:rsidRPr="002F0487" w:rsidRDefault="00483573" w:rsidP="00483573">
            <w:pPr>
              <w:contextualSpacing/>
              <w:jc w:val="center"/>
              <w:rPr>
                <w:rFonts w:cstheme="minorHAnsi"/>
                <w:b/>
                <w:sz w:val="24"/>
                <w:szCs w:val="24"/>
              </w:rPr>
            </w:pPr>
            <w:r w:rsidRPr="002F0487">
              <w:rPr>
                <w:rFonts w:cstheme="minorHAnsi"/>
                <w:b/>
                <w:sz w:val="24"/>
                <w:szCs w:val="24"/>
              </w:rPr>
              <w:t>History</w:t>
            </w:r>
            <w:r w:rsidR="00B50050" w:rsidRPr="002F0487">
              <w:rPr>
                <w:rFonts w:cstheme="minorHAnsi"/>
                <w:b/>
                <w:sz w:val="24"/>
                <w:szCs w:val="24"/>
              </w:rPr>
              <w:t xml:space="preserve"> </w:t>
            </w:r>
            <w:r w:rsidR="002E46DC" w:rsidRPr="002F0487">
              <w:rPr>
                <w:rFonts w:cstheme="minorHAnsi"/>
                <w:b/>
                <w:sz w:val="24"/>
                <w:szCs w:val="24"/>
              </w:rPr>
              <w:t>at St Alban’s CE Aided Primary</w:t>
            </w:r>
          </w:p>
        </w:tc>
      </w:tr>
    </w:tbl>
    <w:p w14:paraId="6C1D3951" w14:textId="77777777" w:rsidR="002E46DC" w:rsidRPr="00884F3F" w:rsidRDefault="002E46DC">
      <w:pPr>
        <w:rPr>
          <w:rFonts w:cstheme="minorHAnsi"/>
        </w:rPr>
      </w:pPr>
    </w:p>
    <w:tbl>
      <w:tblPr>
        <w:tblStyle w:val="TableGrid"/>
        <w:tblW w:w="10343" w:type="dxa"/>
        <w:jc w:val="center"/>
        <w:tblLook w:val="04A0" w:firstRow="1" w:lastRow="0" w:firstColumn="1" w:lastColumn="0" w:noHBand="0" w:noVBand="1"/>
      </w:tblPr>
      <w:tblGrid>
        <w:gridCol w:w="4373"/>
        <w:gridCol w:w="5970"/>
      </w:tblGrid>
      <w:tr w:rsidR="00A61755" w:rsidRPr="002F0487" w14:paraId="2A8B154E" w14:textId="77777777" w:rsidTr="00A35BB6">
        <w:trPr>
          <w:trHeight w:val="533"/>
          <w:jc w:val="center"/>
        </w:trPr>
        <w:tc>
          <w:tcPr>
            <w:tcW w:w="10343" w:type="dxa"/>
            <w:gridSpan w:val="2"/>
            <w:shd w:val="clear" w:color="auto" w:fill="DEEAF6" w:themeFill="accent1" w:themeFillTint="33"/>
          </w:tcPr>
          <w:p w14:paraId="382CD243" w14:textId="5EE36720" w:rsidR="00A61755" w:rsidRPr="006A7F27" w:rsidRDefault="00A61755" w:rsidP="00A61755">
            <w:pPr>
              <w:spacing w:line="276" w:lineRule="auto"/>
              <w:rPr>
                <w:rFonts w:cstheme="minorHAnsi"/>
                <w:b/>
                <w:sz w:val="24"/>
                <w:szCs w:val="24"/>
              </w:rPr>
            </w:pPr>
            <w:r w:rsidRPr="006A7F27">
              <w:rPr>
                <w:rFonts w:cs="Calibri"/>
                <w:b/>
                <w:bCs/>
                <w:sz w:val="24"/>
                <w:szCs w:val="24"/>
              </w:rPr>
              <w:t>St Alban’s Curriculum Intent Statement</w:t>
            </w:r>
          </w:p>
        </w:tc>
      </w:tr>
      <w:tr w:rsidR="00DB4F79" w:rsidRPr="002F0487" w14:paraId="674CA673" w14:textId="77777777" w:rsidTr="00A35BB6">
        <w:trPr>
          <w:trHeight w:val="4380"/>
          <w:jc w:val="center"/>
        </w:trPr>
        <w:tc>
          <w:tcPr>
            <w:tcW w:w="10343" w:type="dxa"/>
            <w:gridSpan w:val="2"/>
            <w:vAlign w:val="center"/>
          </w:tcPr>
          <w:p w14:paraId="3C067352" w14:textId="77777777" w:rsidR="00881611" w:rsidRPr="00881611" w:rsidRDefault="00881611" w:rsidP="002F0487">
            <w:pPr>
              <w:spacing w:line="276" w:lineRule="auto"/>
              <w:contextualSpacing/>
              <w:rPr>
                <w:rFonts w:cstheme="minorHAnsi"/>
                <w:bCs/>
                <w:iCs/>
                <w:color w:val="000000" w:themeColor="text1"/>
                <w:sz w:val="24"/>
                <w:szCs w:val="24"/>
              </w:rPr>
            </w:pPr>
            <w:r w:rsidRPr="00881611">
              <w:rPr>
                <w:rFonts w:cstheme="minorHAnsi"/>
                <w:b/>
                <w:bCs/>
                <w:iCs/>
                <w:color w:val="000000" w:themeColor="text1"/>
                <w:sz w:val="24"/>
                <w:szCs w:val="24"/>
              </w:rPr>
              <w:t>History at St Alban’s</w:t>
            </w:r>
            <w:r w:rsidRPr="00881611">
              <w:rPr>
                <w:rFonts w:cstheme="minorHAnsi"/>
                <w:bCs/>
                <w:iCs/>
                <w:color w:val="000000" w:themeColor="text1"/>
                <w:sz w:val="24"/>
                <w:szCs w:val="24"/>
              </w:rPr>
              <w:t xml:space="preserve"> aims to support children on their journey to gain a coherent knowledge and understanding of Britain’s past and that of the wider world. Through exploring the lives and experiences of people from different times and places, pupils are encouraged to develop empathy, respect and care for others, rooted in our value of </w:t>
            </w:r>
            <w:r w:rsidRPr="00881611">
              <w:rPr>
                <w:rFonts w:cstheme="minorHAnsi"/>
                <w:b/>
                <w:bCs/>
                <w:iCs/>
                <w:color w:val="000000" w:themeColor="text1"/>
                <w:sz w:val="24"/>
                <w:szCs w:val="24"/>
              </w:rPr>
              <w:t>love</w:t>
            </w:r>
            <w:r w:rsidRPr="00881611">
              <w:rPr>
                <w:rFonts w:cstheme="minorHAnsi"/>
                <w:bCs/>
                <w:iCs/>
                <w:color w:val="000000" w:themeColor="text1"/>
                <w:sz w:val="24"/>
                <w:szCs w:val="24"/>
              </w:rPr>
              <w:t>. We want children to develop a secure knowledge of chronology within which they can organise their understanding of the past and appreciate how the actions of individuals and communities have shaped the world we live in today.</w:t>
            </w:r>
          </w:p>
          <w:p w14:paraId="5E82E442" w14:textId="77777777" w:rsidR="00881611" w:rsidRPr="00881611" w:rsidRDefault="00881611" w:rsidP="002F0487">
            <w:pPr>
              <w:spacing w:line="276" w:lineRule="auto"/>
              <w:contextualSpacing/>
              <w:rPr>
                <w:rFonts w:cstheme="minorHAnsi"/>
                <w:bCs/>
                <w:iCs/>
                <w:color w:val="000000" w:themeColor="text1"/>
                <w:sz w:val="24"/>
                <w:szCs w:val="24"/>
              </w:rPr>
            </w:pPr>
            <w:r w:rsidRPr="00881611">
              <w:rPr>
                <w:rFonts w:cstheme="minorHAnsi"/>
                <w:bCs/>
                <w:iCs/>
                <w:color w:val="000000" w:themeColor="text1"/>
                <w:sz w:val="24"/>
                <w:szCs w:val="24"/>
              </w:rPr>
              <w:t xml:space="preserve">Our </w:t>
            </w:r>
            <w:proofErr w:type="gramStart"/>
            <w:r w:rsidRPr="00881611">
              <w:rPr>
                <w:rFonts w:cstheme="minorHAnsi"/>
                <w:bCs/>
                <w:iCs/>
                <w:color w:val="000000" w:themeColor="text1"/>
                <w:sz w:val="24"/>
                <w:szCs w:val="24"/>
              </w:rPr>
              <w:t>History</w:t>
            </w:r>
            <w:proofErr w:type="gramEnd"/>
            <w:r w:rsidRPr="00881611">
              <w:rPr>
                <w:rFonts w:cstheme="minorHAnsi"/>
                <w:bCs/>
                <w:iCs/>
                <w:color w:val="000000" w:themeColor="text1"/>
                <w:sz w:val="24"/>
                <w:szCs w:val="24"/>
              </w:rPr>
              <w:t xml:space="preserve"> curriculum aims to inspire pupils’ curiosity, fascination and passion for the past, encouraging them to ask questions and seek deeper understanding with </w:t>
            </w:r>
            <w:r w:rsidRPr="00881611">
              <w:rPr>
                <w:rFonts w:cstheme="minorHAnsi"/>
                <w:b/>
                <w:bCs/>
                <w:iCs/>
                <w:color w:val="000000" w:themeColor="text1"/>
                <w:sz w:val="24"/>
                <w:szCs w:val="24"/>
              </w:rPr>
              <w:t>courage</w:t>
            </w:r>
            <w:r w:rsidRPr="00881611">
              <w:rPr>
                <w:rFonts w:cstheme="minorHAnsi"/>
                <w:bCs/>
                <w:iCs/>
                <w:color w:val="000000" w:themeColor="text1"/>
                <w:sz w:val="24"/>
                <w:szCs w:val="24"/>
              </w:rPr>
              <w:t xml:space="preserve">. We endeavour to teach children to understand the complexities of people’s lives, the process of change, the diversity of societies and the relationships between different groups, helping them to recognise the importance of working together and learning from one another in a spirit of </w:t>
            </w:r>
            <w:r w:rsidRPr="00881611">
              <w:rPr>
                <w:rFonts w:cstheme="minorHAnsi"/>
                <w:b/>
                <w:bCs/>
                <w:iCs/>
                <w:color w:val="000000" w:themeColor="text1"/>
                <w:sz w:val="24"/>
                <w:szCs w:val="24"/>
              </w:rPr>
              <w:t>fellowship</w:t>
            </w:r>
            <w:r w:rsidRPr="00881611">
              <w:rPr>
                <w:rFonts w:cstheme="minorHAnsi"/>
                <w:bCs/>
                <w:iCs/>
                <w:color w:val="000000" w:themeColor="text1"/>
                <w:sz w:val="24"/>
                <w:szCs w:val="24"/>
              </w:rPr>
              <w:t>.</w:t>
            </w:r>
          </w:p>
          <w:p w14:paraId="6FECB79B" w14:textId="69E4B8BC" w:rsidR="009F267B" w:rsidRPr="002F0487" w:rsidRDefault="00881611" w:rsidP="002F0487">
            <w:pPr>
              <w:spacing w:line="276" w:lineRule="auto"/>
              <w:contextualSpacing/>
              <w:rPr>
                <w:rFonts w:cstheme="minorHAnsi"/>
                <w:bCs/>
                <w:iCs/>
                <w:color w:val="000000" w:themeColor="text1"/>
                <w:sz w:val="24"/>
                <w:szCs w:val="24"/>
              </w:rPr>
            </w:pPr>
            <w:r w:rsidRPr="00881611">
              <w:rPr>
                <w:rFonts w:cstheme="minorHAnsi"/>
                <w:bCs/>
                <w:iCs/>
                <w:color w:val="000000" w:themeColor="text1"/>
                <w:sz w:val="24"/>
                <w:szCs w:val="24"/>
              </w:rPr>
              <w:t>We intend to create opportunities for children to ask perceptive questions, think critically, weigh evidence, sift arguments and develop perspective and judgement. By doing so, pupils learn to challenge ideas respectfully, consider different viewpoints and grow in confidence as historians. By the end of their St Alban’s journey, we want children to know what it means to be a historian through inspiring, memorable and creative experiences, and to develop a strong sense of identity personally, locally, nationally and globally, grounded in our shared values.</w:t>
            </w:r>
          </w:p>
        </w:tc>
      </w:tr>
      <w:tr w:rsidR="002E46DC" w:rsidRPr="002F0487" w14:paraId="5F2BD1E3" w14:textId="77777777" w:rsidTr="00A35BB6">
        <w:trPr>
          <w:trHeight w:val="454"/>
          <w:jc w:val="center"/>
        </w:trPr>
        <w:tc>
          <w:tcPr>
            <w:tcW w:w="4373" w:type="dxa"/>
            <w:shd w:val="clear" w:color="auto" w:fill="DEEAF6" w:themeFill="accent1" w:themeFillTint="33"/>
            <w:vAlign w:val="center"/>
          </w:tcPr>
          <w:p w14:paraId="798A6372" w14:textId="5280A19F" w:rsidR="002E46DC" w:rsidRPr="002F0487" w:rsidRDefault="002E46DC" w:rsidP="002F0487">
            <w:pPr>
              <w:spacing w:line="276" w:lineRule="auto"/>
              <w:rPr>
                <w:rFonts w:cstheme="minorHAnsi"/>
                <w:b/>
                <w:sz w:val="24"/>
                <w:szCs w:val="24"/>
              </w:rPr>
            </w:pPr>
            <w:r w:rsidRPr="002F0487">
              <w:rPr>
                <w:rFonts w:cstheme="minorHAnsi"/>
                <w:b/>
                <w:sz w:val="24"/>
                <w:szCs w:val="24"/>
              </w:rPr>
              <w:t>Pupil approach:</w:t>
            </w:r>
          </w:p>
        </w:tc>
        <w:tc>
          <w:tcPr>
            <w:tcW w:w="5970" w:type="dxa"/>
            <w:shd w:val="clear" w:color="auto" w:fill="DEEAF6" w:themeFill="accent1" w:themeFillTint="33"/>
            <w:vAlign w:val="center"/>
          </w:tcPr>
          <w:p w14:paraId="4D15FA30" w14:textId="2F3F1B16" w:rsidR="002E46DC" w:rsidRPr="002F0487" w:rsidRDefault="002E46DC" w:rsidP="002F0487">
            <w:pPr>
              <w:spacing w:line="276" w:lineRule="auto"/>
              <w:rPr>
                <w:rFonts w:cstheme="minorHAnsi"/>
                <w:b/>
                <w:sz w:val="24"/>
                <w:szCs w:val="24"/>
              </w:rPr>
            </w:pPr>
            <w:r w:rsidRPr="002F0487">
              <w:rPr>
                <w:rFonts w:cstheme="minorHAnsi"/>
                <w:b/>
                <w:sz w:val="24"/>
                <w:szCs w:val="24"/>
              </w:rPr>
              <w:t>Learning journey structure</w:t>
            </w:r>
          </w:p>
        </w:tc>
      </w:tr>
      <w:tr w:rsidR="00525FC0" w:rsidRPr="002F0487" w14:paraId="3FDE4E86" w14:textId="77777777" w:rsidTr="00A35BB6">
        <w:trPr>
          <w:trHeight w:val="3227"/>
          <w:jc w:val="center"/>
        </w:trPr>
        <w:tc>
          <w:tcPr>
            <w:tcW w:w="4373" w:type="dxa"/>
            <w:vAlign w:val="center"/>
          </w:tcPr>
          <w:p w14:paraId="3E39AA30" w14:textId="68F6E36E" w:rsidR="0087109D" w:rsidRPr="0087109D" w:rsidRDefault="0087109D" w:rsidP="002F0487">
            <w:pPr>
              <w:spacing w:line="276" w:lineRule="auto"/>
              <w:rPr>
                <w:rFonts w:cstheme="minorHAnsi"/>
                <w:sz w:val="24"/>
                <w:szCs w:val="24"/>
              </w:rPr>
            </w:pPr>
            <w:r w:rsidRPr="0087109D">
              <w:rPr>
                <w:rFonts w:cstheme="minorHAnsi"/>
                <w:sz w:val="24"/>
                <w:szCs w:val="24"/>
              </w:rPr>
              <w:t>As Historians</w:t>
            </w:r>
            <w:r w:rsidR="008B4914" w:rsidRPr="002F0487">
              <w:rPr>
                <w:rFonts w:cstheme="minorHAnsi"/>
                <w:sz w:val="24"/>
                <w:szCs w:val="24"/>
              </w:rPr>
              <w:t xml:space="preserve"> w</w:t>
            </w:r>
            <w:r w:rsidRPr="0087109D">
              <w:rPr>
                <w:rFonts w:cstheme="minorHAnsi"/>
                <w:sz w:val="24"/>
                <w:szCs w:val="24"/>
              </w:rPr>
              <w:t>e will:</w:t>
            </w:r>
          </w:p>
          <w:p w14:paraId="4542BBAB" w14:textId="77777777" w:rsidR="0087109D" w:rsidRPr="0087109D" w:rsidRDefault="0087109D" w:rsidP="002F0487">
            <w:pPr>
              <w:numPr>
                <w:ilvl w:val="0"/>
                <w:numId w:val="29"/>
              </w:numPr>
              <w:spacing w:line="276" w:lineRule="auto"/>
              <w:rPr>
                <w:rFonts w:cstheme="minorHAnsi"/>
                <w:sz w:val="24"/>
                <w:szCs w:val="24"/>
              </w:rPr>
            </w:pPr>
            <w:r w:rsidRPr="0087109D">
              <w:rPr>
                <w:rFonts w:cstheme="minorHAnsi"/>
                <w:sz w:val="24"/>
                <w:szCs w:val="24"/>
              </w:rPr>
              <w:t xml:space="preserve">examine the </w:t>
            </w:r>
            <w:r w:rsidRPr="0087109D">
              <w:rPr>
                <w:rFonts w:cstheme="minorHAnsi"/>
                <w:b/>
                <w:bCs/>
                <w:sz w:val="24"/>
                <w:szCs w:val="24"/>
              </w:rPr>
              <w:t>past</w:t>
            </w:r>
          </w:p>
          <w:p w14:paraId="2C266CDC" w14:textId="77777777" w:rsidR="0087109D" w:rsidRPr="0087109D" w:rsidRDefault="0087109D" w:rsidP="002F0487">
            <w:pPr>
              <w:numPr>
                <w:ilvl w:val="0"/>
                <w:numId w:val="29"/>
              </w:numPr>
              <w:spacing w:line="276" w:lineRule="auto"/>
              <w:rPr>
                <w:rFonts w:cstheme="minorHAnsi"/>
                <w:sz w:val="24"/>
                <w:szCs w:val="24"/>
              </w:rPr>
            </w:pPr>
            <w:r w:rsidRPr="0087109D">
              <w:rPr>
                <w:rFonts w:cstheme="minorHAnsi"/>
                <w:sz w:val="24"/>
                <w:szCs w:val="24"/>
              </w:rPr>
              <w:t xml:space="preserve">use the </w:t>
            </w:r>
            <w:r w:rsidRPr="0087109D">
              <w:rPr>
                <w:rFonts w:cstheme="minorHAnsi"/>
                <w:b/>
                <w:bCs/>
                <w:sz w:val="24"/>
                <w:szCs w:val="24"/>
              </w:rPr>
              <w:t>language</w:t>
            </w:r>
            <w:r w:rsidRPr="0087109D">
              <w:rPr>
                <w:rFonts w:cstheme="minorHAnsi"/>
                <w:sz w:val="24"/>
                <w:szCs w:val="24"/>
              </w:rPr>
              <w:t xml:space="preserve"> of chronology</w:t>
            </w:r>
          </w:p>
          <w:p w14:paraId="592AF050" w14:textId="77777777" w:rsidR="0087109D" w:rsidRPr="0087109D" w:rsidRDefault="0087109D" w:rsidP="002F0487">
            <w:pPr>
              <w:numPr>
                <w:ilvl w:val="0"/>
                <w:numId w:val="29"/>
              </w:numPr>
              <w:spacing w:line="276" w:lineRule="auto"/>
              <w:rPr>
                <w:rFonts w:cstheme="minorHAnsi"/>
                <w:sz w:val="24"/>
                <w:szCs w:val="24"/>
              </w:rPr>
            </w:pPr>
            <w:r w:rsidRPr="0087109D">
              <w:rPr>
                <w:rFonts w:cstheme="minorHAnsi"/>
                <w:sz w:val="24"/>
                <w:szCs w:val="24"/>
              </w:rPr>
              <w:t xml:space="preserve">look for </w:t>
            </w:r>
            <w:r w:rsidRPr="0087109D">
              <w:rPr>
                <w:rFonts w:cstheme="minorHAnsi"/>
                <w:b/>
                <w:bCs/>
                <w:sz w:val="24"/>
                <w:szCs w:val="24"/>
              </w:rPr>
              <w:t>clues</w:t>
            </w:r>
            <w:r w:rsidRPr="0087109D">
              <w:rPr>
                <w:rFonts w:cstheme="minorHAnsi"/>
                <w:sz w:val="24"/>
                <w:szCs w:val="24"/>
              </w:rPr>
              <w:t xml:space="preserve"> and put them together to find out what happened</w:t>
            </w:r>
          </w:p>
          <w:p w14:paraId="5F521656" w14:textId="77777777" w:rsidR="0087109D" w:rsidRPr="0087109D" w:rsidRDefault="0087109D" w:rsidP="002F0487">
            <w:pPr>
              <w:numPr>
                <w:ilvl w:val="0"/>
                <w:numId w:val="29"/>
              </w:numPr>
              <w:spacing w:line="276" w:lineRule="auto"/>
              <w:rPr>
                <w:rFonts w:cstheme="minorHAnsi"/>
                <w:sz w:val="24"/>
                <w:szCs w:val="24"/>
              </w:rPr>
            </w:pPr>
            <w:r w:rsidRPr="0087109D">
              <w:rPr>
                <w:rFonts w:cstheme="minorHAnsi"/>
                <w:sz w:val="24"/>
                <w:szCs w:val="24"/>
              </w:rPr>
              <w:t xml:space="preserve">ask </w:t>
            </w:r>
            <w:r w:rsidRPr="0087109D">
              <w:rPr>
                <w:rFonts w:cstheme="minorHAnsi"/>
                <w:b/>
                <w:bCs/>
                <w:sz w:val="24"/>
                <w:szCs w:val="24"/>
              </w:rPr>
              <w:t>questions</w:t>
            </w:r>
            <w:r w:rsidRPr="0087109D">
              <w:rPr>
                <w:rFonts w:cstheme="minorHAnsi"/>
                <w:sz w:val="24"/>
                <w:szCs w:val="24"/>
              </w:rPr>
              <w:t xml:space="preserve"> because we are </w:t>
            </w:r>
            <w:r w:rsidRPr="0087109D">
              <w:rPr>
                <w:rFonts w:cstheme="minorHAnsi"/>
                <w:b/>
                <w:bCs/>
                <w:sz w:val="24"/>
                <w:szCs w:val="24"/>
              </w:rPr>
              <w:t>curious</w:t>
            </w:r>
          </w:p>
          <w:p w14:paraId="6B2FC2F2" w14:textId="77777777" w:rsidR="0087109D" w:rsidRPr="0087109D" w:rsidRDefault="0087109D" w:rsidP="002F0487">
            <w:pPr>
              <w:numPr>
                <w:ilvl w:val="0"/>
                <w:numId w:val="29"/>
              </w:numPr>
              <w:spacing w:line="276" w:lineRule="auto"/>
              <w:rPr>
                <w:rFonts w:cstheme="minorHAnsi"/>
                <w:sz w:val="24"/>
                <w:szCs w:val="24"/>
              </w:rPr>
            </w:pPr>
            <w:r w:rsidRPr="0087109D">
              <w:rPr>
                <w:rFonts w:cstheme="minorHAnsi"/>
                <w:sz w:val="24"/>
                <w:szCs w:val="24"/>
              </w:rPr>
              <w:t xml:space="preserve">explore </w:t>
            </w:r>
            <w:r w:rsidRPr="0087109D">
              <w:rPr>
                <w:rFonts w:cstheme="minorHAnsi"/>
                <w:b/>
                <w:bCs/>
                <w:sz w:val="24"/>
                <w:szCs w:val="24"/>
              </w:rPr>
              <w:t>artefacts</w:t>
            </w:r>
            <w:r w:rsidRPr="0087109D">
              <w:rPr>
                <w:rFonts w:cstheme="minorHAnsi"/>
                <w:sz w:val="24"/>
                <w:szCs w:val="24"/>
              </w:rPr>
              <w:t xml:space="preserve"> and look for details</w:t>
            </w:r>
          </w:p>
          <w:p w14:paraId="2256B8B9" w14:textId="77777777" w:rsidR="0087109D" w:rsidRPr="0087109D" w:rsidRDefault="0087109D" w:rsidP="002F0487">
            <w:pPr>
              <w:numPr>
                <w:ilvl w:val="0"/>
                <w:numId w:val="29"/>
              </w:numPr>
              <w:spacing w:line="276" w:lineRule="auto"/>
              <w:rPr>
                <w:rFonts w:cstheme="minorHAnsi"/>
                <w:sz w:val="24"/>
                <w:szCs w:val="24"/>
              </w:rPr>
            </w:pPr>
            <w:r w:rsidRPr="0087109D">
              <w:rPr>
                <w:rFonts w:cstheme="minorHAnsi"/>
                <w:b/>
                <w:bCs/>
                <w:sz w:val="24"/>
                <w:szCs w:val="24"/>
              </w:rPr>
              <w:t>interpret</w:t>
            </w:r>
            <w:r w:rsidRPr="0087109D">
              <w:rPr>
                <w:rFonts w:cstheme="minorHAnsi"/>
                <w:sz w:val="24"/>
                <w:szCs w:val="24"/>
              </w:rPr>
              <w:t xml:space="preserve"> information and give </w:t>
            </w:r>
            <w:r w:rsidRPr="0087109D">
              <w:rPr>
                <w:rFonts w:cstheme="minorHAnsi"/>
                <w:b/>
                <w:bCs/>
                <w:sz w:val="24"/>
                <w:szCs w:val="24"/>
              </w:rPr>
              <w:t>opinions</w:t>
            </w:r>
          </w:p>
          <w:p w14:paraId="73F95FF4" w14:textId="3FF13498" w:rsidR="0087109D" w:rsidRPr="0087109D" w:rsidRDefault="0087109D" w:rsidP="002F0487">
            <w:pPr>
              <w:numPr>
                <w:ilvl w:val="0"/>
                <w:numId w:val="29"/>
              </w:numPr>
              <w:spacing w:line="276" w:lineRule="auto"/>
              <w:rPr>
                <w:rFonts w:cstheme="minorHAnsi"/>
                <w:sz w:val="24"/>
                <w:szCs w:val="24"/>
              </w:rPr>
            </w:pPr>
            <w:r w:rsidRPr="0087109D">
              <w:rPr>
                <w:rFonts w:cstheme="minorHAnsi"/>
                <w:sz w:val="24"/>
                <w:szCs w:val="24"/>
              </w:rPr>
              <w:t xml:space="preserve">understand the </w:t>
            </w:r>
            <w:r w:rsidRPr="0087109D">
              <w:rPr>
                <w:rFonts w:cstheme="minorHAnsi"/>
                <w:b/>
                <w:bCs/>
                <w:sz w:val="24"/>
                <w:szCs w:val="24"/>
              </w:rPr>
              <w:t>impact</w:t>
            </w:r>
            <w:r w:rsidRPr="0087109D">
              <w:rPr>
                <w:rFonts w:cstheme="minorHAnsi"/>
                <w:sz w:val="24"/>
                <w:szCs w:val="24"/>
              </w:rPr>
              <w:t xml:space="preserve"> historical figures have had on us</w:t>
            </w:r>
          </w:p>
          <w:p w14:paraId="344FC07D" w14:textId="42A78224" w:rsidR="0087109D" w:rsidRPr="002F0487" w:rsidRDefault="0087109D" w:rsidP="002F0487">
            <w:pPr>
              <w:spacing w:line="276" w:lineRule="auto"/>
              <w:jc w:val="center"/>
              <w:rPr>
                <w:rFonts w:cstheme="minorHAnsi"/>
                <w:color w:val="FF0000"/>
                <w:sz w:val="24"/>
                <w:szCs w:val="24"/>
              </w:rPr>
            </w:pPr>
          </w:p>
        </w:tc>
        <w:tc>
          <w:tcPr>
            <w:tcW w:w="5970" w:type="dxa"/>
          </w:tcPr>
          <w:p w14:paraId="484874E8" w14:textId="77777777" w:rsidR="00004139" w:rsidRPr="00004139" w:rsidRDefault="00004139" w:rsidP="002F0487">
            <w:pPr>
              <w:numPr>
                <w:ilvl w:val="0"/>
                <w:numId w:val="30"/>
              </w:numPr>
              <w:spacing w:line="276" w:lineRule="auto"/>
              <w:ind w:left="360"/>
              <w:rPr>
                <w:rFonts w:cstheme="minorHAnsi"/>
                <w:sz w:val="24"/>
                <w:szCs w:val="24"/>
              </w:rPr>
            </w:pPr>
            <w:r w:rsidRPr="00004139">
              <w:rPr>
                <w:rFonts w:cstheme="minorHAnsi"/>
                <w:sz w:val="24"/>
                <w:szCs w:val="24"/>
              </w:rPr>
              <w:t>Exploring Quest question – discover prior knowledge on the subject. </w:t>
            </w:r>
          </w:p>
          <w:p w14:paraId="1EB9D036" w14:textId="77777777" w:rsidR="00004139" w:rsidRPr="00004139" w:rsidRDefault="00004139" w:rsidP="002F0487">
            <w:pPr>
              <w:numPr>
                <w:ilvl w:val="0"/>
                <w:numId w:val="31"/>
              </w:numPr>
              <w:spacing w:line="276" w:lineRule="auto"/>
              <w:ind w:left="360"/>
              <w:rPr>
                <w:rFonts w:cstheme="minorHAnsi"/>
                <w:sz w:val="24"/>
                <w:szCs w:val="24"/>
              </w:rPr>
            </w:pPr>
            <w:r w:rsidRPr="00004139">
              <w:rPr>
                <w:rFonts w:cstheme="minorHAnsi"/>
                <w:sz w:val="24"/>
                <w:szCs w:val="24"/>
              </w:rPr>
              <w:t>Exciting hook into the Learning Quest e.g. educational visit, role-play, artefact dig/exploration </w:t>
            </w:r>
          </w:p>
          <w:p w14:paraId="5975589E" w14:textId="77777777" w:rsidR="00004139" w:rsidRPr="00004139" w:rsidRDefault="00004139" w:rsidP="002F0487">
            <w:pPr>
              <w:numPr>
                <w:ilvl w:val="0"/>
                <w:numId w:val="32"/>
              </w:numPr>
              <w:spacing w:line="276" w:lineRule="auto"/>
              <w:ind w:left="360"/>
              <w:rPr>
                <w:rFonts w:cstheme="minorHAnsi"/>
                <w:sz w:val="24"/>
                <w:szCs w:val="24"/>
              </w:rPr>
            </w:pPr>
            <w:r w:rsidRPr="00004139">
              <w:rPr>
                <w:rFonts w:cstheme="minorHAnsi"/>
                <w:sz w:val="24"/>
                <w:szCs w:val="24"/>
              </w:rPr>
              <w:t>Focus on chronology - where the era being taught fits on the timeline, events that happen within that </w:t>
            </w:r>
            <w:proofErr w:type="gramStart"/>
            <w:r w:rsidRPr="00004139">
              <w:rPr>
                <w:rFonts w:cstheme="minorHAnsi"/>
                <w:sz w:val="24"/>
                <w:szCs w:val="24"/>
              </w:rPr>
              <w:t>time period</w:t>
            </w:r>
            <w:proofErr w:type="gramEnd"/>
            <w:r w:rsidRPr="00004139">
              <w:rPr>
                <w:rFonts w:cstheme="minorHAnsi"/>
                <w:sz w:val="24"/>
                <w:szCs w:val="24"/>
              </w:rPr>
              <w:t>. Add to the timeline as you progress through the unit. </w:t>
            </w:r>
          </w:p>
          <w:p w14:paraId="05D59DAA" w14:textId="77777777" w:rsidR="00004139" w:rsidRPr="00004139" w:rsidRDefault="00004139" w:rsidP="002F0487">
            <w:pPr>
              <w:numPr>
                <w:ilvl w:val="0"/>
                <w:numId w:val="33"/>
              </w:numPr>
              <w:spacing w:line="276" w:lineRule="auto"/>
              <w:ind w:left="360"/>
              <w:rPr>
                <w:rFonts w:cstheme="minorHAnsi"/>
                <w:sz w:val="24"/>
                <w:szCs w:val="24"/>
              </w:rPr>
            </w:pPr>
            <w:r w:rsidRPr="00004139">
              <w:rPr>
                <w:rFonts w:cstheme="minorHAnsi"/>
                <w:sz w:val="24"/>
                <w:szCs w:val="24"/>
              </w:rPr>
              <w:t>Focus on key areas of the </w:t>
            </w:r>
            <w:proofErr w:type="gramStart"/>
            <w:r w:rsidRPr="00004139">
              <w:rPr>
                <w:rFonts w:cstheme="minorHAnsi"/>
                <w:sz w:val="24"/>
                <w:szCs w:val="24"/>
              </w:rPr>
              <w:t>time period</w:t>
            </w:r>
            <w:proofErr w:type="gramEnd"/>
            <w:r w:rsidRPr="00004139">
              <w:rPr>
                <w:rFonts w:cstheme="minorHAnsi"/>
                <w:sz w:val="24"/>
                <w:szCs w:val="24"/>
              </w:rPr>
              <w:t> using historical enquiry skills, building history knowledge through interpreting facts and contemporary resources. </w:t>
            </w:r>
          </w:p>
          <w:p w14:paraId="6C84DB4F" w14:textId="54178E60" w:rsidR="000D6370" w:rsidRPr="002F0487" w:rsidRDefault="00004139" w:rsidP="002F0487">
            <w:pPr>
              <w:numPr>
                <w:ilvl w:val="0"/>
                <w:numId w:val="34"/>
              </w:numPr>
              <w:spacing w:line="276" w:lineRule="auto"/>
              <w:ind w:left="360"/>
              <w:rPr>
                <w:rFonts w:cstheme="minorHAnsi"/>
                <w:sz w:val="24"/>
                <w:szCs w:val="24"/>
                <w:u w:val="single"/>
              </w:rPr>
            </w:pPr>
            <w:r w:rsidRPr="00004139">
              <w:rPr>
                <w:rFonts w:cstheme="minorHAnsi"/>
                <w:sz w:val="24"/>
                <w:szCs w:val="24"/>
              </w:rPr>
              <w:t>End quest with an exciting Learning Quest celebration to parents</w:t>
            </w:r>
            <w:r w:rsidRPr="00004139">
              <w:rPr>
                <w:rFonts w:cstheme="minorHAnsi"/>
                <w:sz w:val="24"/>
                <w:szCs w:val="24"/>
                <w:u w:val="single"/>
              </w:rPr>
              <w:t> </w:t>
            </w:r>
          </w:p>
        </w:tc>
      </w:tr>
      <w:tr w:rsidR="000E06FB" w:rsidRPr="002F0487" w14:paraId="0FCB5BBE" w14:textId="77777777" w:rsidTr="00A35BB6">
        <w:trPr>
          <w:trHeight w:val="485"/>
          <w:jc w:val="center"/>
        </w:trPr>
        <w:tc>
          <w:tcPr>
            <w:tcW w:w="10343" w:type="dxa"/>
            <w:gridSpan w:val="2"/>
            <w:shd w:val="clear" w:color="auto" w:fill="DEEAF6" w:themeFill="accent1" w:themeFillTint="33"/>
            <w:vAlign w:val="center"/>
          </w:tcPr>
          <w:p w14:paraId="5138EC3A" w14:textId="72BC2B39" w:rsidR="000E06FB" w:rsidRPr="002F0487" w:rsidRDefault="000E06FB" w:rsidP="002F0487">
            <w:pPr>
              <w:spacing w:line="276" w:lineRule="auto"/>
              <w:rPr>
                <w:rFonts w:cstheme="minorHAnsi"/>
                <w:b/>
                <w:sz w:val="24"/>
                <w:szCs w:val="24"/>
              </w:rPr>
            </w:pPr>
            <w:r w:rsidRPr="002F0487">
              <w:rPr>
                <w:rFonts w:cstheme="minorHAnsi"/>
                <w:b/>
                <w:sz w:val="24"/>
                <w:szCs w:val="24"/>
              </w:rPr>
              <w:t>Teaching approach: non-</w:t>
            </w:r>
            <w:r w:rsidRPr="00A61755">
              <w:rPr>
                <w:rFonts w:cstheme="minorHAnsi"/>
                <w:b/>
                <w:sz w:val="24"/>
                <w:szCs w:val="24"/>
                <w:shd w:val="clear" w:color="auto" w:fill="DEEAF6" w:themeFill="accent1" w:themeFillTint="33"/>
              </w:rPr>
              <w:t>negotiables</w:t>
            </w:r>
            <w:r w:rsidRPr="002F0487">
              <w:rPr>
                <w:rFonts w:cstheme="minorHAnsi"/>
                <w:b/>
                <w:sz w:val="24"/>
                <w:szCs w:val="24"/>
              </w:rPr>
              <w:t xml:space="preserve"> for teachers</w:t>
            </w:r>
          </w:p>
        </w:tc>
      </w:tr>
      <w:tr w:rsidR="000E06FB" w:rsidRPr="002F0487" w14:paraId="0BDFEFF1" w14:textId="77777777" w:rsidTr="00A35BB6">
        <w:trPr>
          <w:trHeight w:val="4307"/>
          <w:jc w:val="center"/>
        </w:trPr>
        <w:tc>
          <w:tcPr>
            <w:tcW w:w="10343" w:type="dxa"/>
            <w:gridSpan w:val="2"/>
          </w:tcPr>
          <w:p w14:paraId="1D6820A4" w14:textId="77777777" w:rsidR="000E06FB" w:rsidRPr="0013731A" w:rsidRDefault="000E06FB" w:rsidP="002F0487">
            <w:pPr>
              <w:pStyle w:val="ListParagraph"/>
              <w:numPr>
                <w:ilvl w:val="0"/>
                <w:numId w:val="26"/>
              </w:numPr>
              <w:spacing w:line="276" w:lineRule="auto"/>
              <w:rPr>
                <w:rFonts w:asciiTheme="minorHAnsi" w:hAnsiTheme="minorHAnsi" w:cstheme="minorHAnsi"/>
                <w:color w:val="000000" w:themeColor="text1"/>
                <w:sz w:val="24"/>
                <w:szCs w:val="24"/>
                <w:lang w:val="en-GB"/>
              </w:rPr>
            </w:pPr>
            <w:r w:rsidRPr="0013731A">
              <w:rPr>
                <w:rFonts w:asciiTheme="minorHAnsi" w:hAnsiTheme="minorHAnsi" w:cstheme="minorHAnsi"/>
                <w:b/>
                <w:bCs/>
                <w:color w:val="000000" w:themeColor="text1"/>
                <w:sz w:val="24"/>
                <w:szCs w:val="24"/>
                <w:lang w:val="en-GB"/>
              </w:rPr>
              <w:lastRenderedPageBreak/>
              <w:t>Active:</w:t>
            </w:r>
            <w:r w:rsidRPr="0013731A">
              <w:rPr>
                <w:rFonts w:asciiTheme="minorHAnsi" w:hAnsiTheme="minorHAnsi" w:cstheme="minorHAnsi"/>
                <w:color w:val="000000" w:themeColor="text1"/>
                <w:sz w:val="24"/>
                <w:szCs w:val="24"/>
                <w:lang w:val="en-GB"/>
              </w:rPr>
              <w:t> Pupils should be actively engaged in their learning – typically this will be doing something that relates to historical enquiry such as digging for artefacts, exploring primary, secondary and contemporary artefacts and documentation or research on a computer, it could also be taking part in a discussion and debate </w:t>
            </w:r>
          </w:p>
          <w:p w14:paraId="3EB8F298" w14:textId="77777777" w:rsidR="000E06FB" w:rsidRPr="0013731A" w:rsidRDefault="000E06FB" w:rsidP="002F0487">
            <w:pPr>
              <w:pStyle w:val="ListParagraph"/>
              <w:numPr>
                <w:ilvl w:val="0"/>
                <w:numId w:val="26"/>
              </w:numPr>
              <w:spacing w:line="276" w:lineRule="auto"/>
              <w:rPr>
                <w:rFonts w:asciiTheme="minorHAnsi" w:hAnsiTheme="minorHAnsi" w:cstheme="minorHAnsi"/>
                <w:color w:val="000000" w:themeColor="text1"/>
                <w:sz w:val="24"/>
                <w:szCs w:val="24"/>
                <w:lang w:val="en-GB"/>
              </w:rPr>
            </w:pPr>
            <w:r w:rsidRPr="0013731A">
              <w:rPr>
                <w:rFonts w:asciiTheme="minorHAnsi" w:hAnsiTheme="minorHAnsi" w:cstheme="minorHAnsi"/>
                <w:b/>
                <w:bCs/>
                <w:color w:val="000000" w:themeColor="text1"/>
                <w:sz w:val="24"/>
                <w:szCs w:val="24"/>
                <w:lang w:val="en-GB"/>
              </w:rPr>
              <w:t>Constructive</w:t>
            </w:r>
            <w:r w:rsidRPr="0013731A">
              <w:rPr>
                <w:rFonts w:asciiTheme="minorHAnsi" w:hAnsiTheme="minorHAnsi" w:cstheme="minorHAnsi"/>
                <w:color w:val="000000" w:themeColor="text1"/>
                <w:sz w:val="24"/>
                <w:szCs w:val="24"/>
                <w:lang w:val="en-GB"/>
              </w:rPr>
              <w:t>: In general pupils start each quest with a question that the children will be exploring, discussing and evaluating through historical enquiry, findings and using prior knowledge to back up their ideas   </w:t>
            </w:r>
          </w:p>
          <w:p w14:paraId="583F81D7" w14:textId="77777777" w:rsidR="000E06FB" w:rsidRPr="0013731A" w:rsidRDefault="000E06FB" w:rsidP="002F0487">
            <w:pPr>
              <w:pStyle w:val="ListParagraph"/>
              <w:numPr>
                <w:ilvl w:val="0"/>
                <w:numId w:val="26"/>
              </w:numPr>
              <w:spacing w:line="276" w:lineRule="auto"/>
              <w:rPr>
                <w:rFonts w:asciiTheme="minorHAnsi" w:hAnsiTheme="minorHAnsi" w:cstheme="minorHAnsi"/>
                <w:color w:val="000000" w:themeColor="text1"/>
                <w:sz w:val="24"/>
                <w:szCs w:val="24"/>
                <w:lang w:val="en-GB"/>
              </w:rPr>
            </w:pPr>
            <w:r w:rsidRPr="0013731A">
              <w:rPr>
                <w:rFonts w:asciiTheme="minorHAnsi" w:hAnsiTheme="minorHAnsi" w:cstheme="minorHAnsi"/>
                <w:b/>
                <w:bCs/>
                <w:color w:val="000000" w:themeColor="text1"/>
                <w:sz w:val="24"/>
                <w:szCs w:val="24"/>
                <w:lang w:val="en-GB"/>
              </w:rPr>
              <w:t>Intentional:</w:t>
            </w:r>
            <w:r w:rsidRPr="0013731A">
              <w:rPr>
                <w:rFonts w:asciiTheme="minorHAnsi" w:hAnsiTheme="minorHAnsi" w:cstheme="minorHAnsi"/>
                <w:color w:val="000000" w:themeColor="text1"/>
                <w:sz w:val="24"/>
                <w:szCs w:val="24"/>
                <w:lang w:val="en-GB"/>
              </w:rPr>
              <w:t> Ideally, pupils should have some degree of choice over how they tackle a task or project, allowing plenty of scope for individual creativity.  </w:t>
            </w:r>
          </w:p>
          <w:p w14:paraId="17650008" w14:textId="77777777" w:rsidR="000E06FB" w:rsidRPr="0013731A" w:rsidRDefault="000E06FB" w:rsidP="002F0487">
            <w:pPr>
              <w:pStyle w:val="ListParagraph"/>
              <w:numPr>
                <w:ilvl w:val="0"/>
                <w:numId w:val="26"/>
              </w:numPr>
              <w:spacing w:line="276" w:lineRule="auto"/>
              <w:rPr>
                <w:rFonts w:asciiTheme="minorHAnsi" w:hAnsiTheme="minorHAnsi" w:cstheme="minorHAnsi"/>
                <w:color w:val="000000" w:themeColor="text1"/>
                <w:sz w:val="24"/>
                <w:szCs w:val="24"/>
                <w:lang w:val="en-GB"/>
              </w:rPr>
            </w:pPr>
            <w:r w:rsidRPr="0013731A">
              <w:rPr>
                <w:rFonts w:asciiTheme="minorHAnsi" w:hAnsiTheme="minorHAnsi" w:cstheme="minorHAnsi"/>
                <w:b/>
                <w:bCs/>
                <w:color w:val="000000" w:themeColor="text1"/>
                <w:sz w:val="24"/>
                <w:szCs w:val="24"/>
                <w:lang w:val="en-GB"/>
              </w:rPr>
              <w:t>Authentic:</w:t>
            </w:r>
            <w:r w:rsidRPr="0013731A">
              <w:rPr>
                <w:rFonts w:asciiTheme="minorHAnsi" w:hAnsiTheme="minorHAnsi" w:cstheme="minorHAnsi"/>
                <w:color w:val="000000" w:themeColor="text1"/>
                <w:sz w:val="24"/>
                <w:szCs w:val="24"/>
                <w:lang w:val="en-GB"/>
              </w:rPr>
              <w:t> Wherever possible, try to link activities with pupils’ own experiences, both within and beyond school.  </w:t>
            </w:r>
          </w:p>
          <w:p w14:paraId="1C42E8BE" w14:textId="77777777" w:rsidR="000E06FB" w:rsidRPr="002F0487" w:rsidRDefault="000E06FB" w:rsidP="002F0487">
            <w:pPr>
              <w:pStyle w:val="ListParagraph"/>
              <w:numPr>
                <w:ilvl w:val="0"/>
                <w:numId w:val="26"/>
              </w:numPr>
              <w:spacing w:line="276" w:lineRule="auto"/>
              <w:rPr>
                <w:rFonts w:asciiTheme="minorHAnsi" w:hAnsiTheme="minorHAnsi" w:cstheme="minorHAnsi"/>
                <w:color w:val="000000" w:themeColor="text1"/>
                <w:sz w:val="24"/>
                <w:szCs w:val="24"/>
                <w:lang w:val="en-GB"/>
              </w:rPr>
            </w:pPr>
            <w:r w:rsidRPr="0013731A">
              <w:rPr>
                <w:rFonts w:asciiTheme="minorHAnsi" w:hAnsiTheme="minorHAnsi" w:cstheme="minorHAnsi"/>
                <w:b/>
                <w:bCs/>
                <w:color w:val="000000" w:themeColor="text1"/>
                <w:sz w:val="24"/>
                <w:szCs w:val="24"/>
              </w:rPr>
              <w:t>Collaborative:</w:t>
            </w:r>
            <w:r w:rsidRPr="0013731A">
              <w:rPr>
                <w:rFonts w:asciiTheme="minorHAnsi" w:hAnsiTheme="minorHAnsi" w:cstheme="minorHAnsi"/>
                <w:color w:val="000000" w:themeColor="text1"/>
                <w:sz w:val="24"/>
                <w:szCs w:val="24"/>
              </w:rPr>
              <w:t> Opportunity to peer review to support children with SEND and those below ARE.  Teachers have access to information regarding the barriers for these children. Use questioning to prompt pupils to think through the problems they might encounter and to share strategies to solve them.</w:t>
            </w:r>
            <w:r w:rsidRPr="0013731A">
              <w:rPr>
                <w:rFonts w:asciiTheme="minorHAnsi" w:hAnsiTheme="minorHAnsi" w:cstheme="minorHAnsi"/>
                <w:color w:val="000000" w:themeColor="text1"/>
                <w:sz w:val="24"/>
                <w:szCs w:val="24"/>
                <w:lang w:val="en-GB"/>
              </w:rPr>
              <w:t> </w:t>
            </w:r>
          </w:p>
          <w:p w14:paraId="3F0A5EB4" w14:textId="7BC79F27" w:rsidR="000E06FB" w:rsidRPr="002F0487" w:rsidRDefault="000E06FB" w:rsidP="002F0487">
            <w:pPr>
              <w:pStyle w:val="ListParagraph"/>
              <w:numPr>
                <w:ilvl w:val="0"/>
                <w:numId w:val="26"/>
              </w:numPr>
              <w:spacing w:line="276" w:lineRule="auto"/>
              <w:rPr>
                <w:rFonts w:asciiTheme="minorHAnsi" w:hAnsiTheme="minorHAnsi" w:cstheme="minorHAnsi"/>
                <w:color w:val="000000" w:themeColor="text1"/>
                <w:sz w:val="24"/>
                <w:szCs w:val="24"/>
                <w:lang w:val="en-GB"/>
              </w:rPr>
            </w:pPr>
            <w:r w:rsidRPr="002F0487">
              <w:rPr>
                <w:rFonts w:asciiTheme="minorHAnsi" w:hAnsiTheme="minorHAnsi" w:cstheme="minorHAnsi"/>
                <w:b/>
                <w:bCs/>
                <w:color w:val="000000" w:themeColor="text1"/>
                <w:sz w:val="24"/>
                <w:szCs w:val="24"/>
              </w:rPr>
              <w:t>Subject Specific:</w:t>
            </w:r>
            <w:r w:rsidRPr="002F0487">
              <w:rPr>
                <w:rFonts w:asciiTheme="minorHAnsi" w:hAnsiTheme="minorHAnsi" w:cstheme="minorHAnsi"/>
                <w:color w:val="000000" w:themeColor="text1"/>
                <w:sz w:val="24"/>
                <w:szCs w:val="24"/>
              </w:rPr>
              <w:t> Model and use technical language and subject-specific terms accurately.</w:t>
            </w:r>
            <w:r w:rsidRPr="002F0487">
              <w:rPr>
                <w:rFonts w:asciiTheme="minorHAnsi" w:hAnsiTheme="minorHAnsi" w:cstheme="minorHAnsi"/>
                <w:color w:val="000000" w:themeColor="text1"/>
                <w:sz w:val="24"/>
                <w:szCs w:val="24"/>
                <w:lang w:val="en-GB"/>
              </w:rPr>
              <w:t> </w:t>
            </w:r>
          </w:p>
        </w:tc>
      </w:tr>
      <w:tr w:rsidR="004652DF" w:rsidRPr="002F0487" w14:paraId="556B3429" w14:textId="77777777" w:rsidTr="00A35BB6">
        <w:trPr>
          <w:trHeight w:val="533"/>
          <w:jc w:val="center"/>
        </w:trPr>
        <w:tc>
          <w:tcPr>
            <w:tcW w:w="10343" w:type="dxa"/>
            <w:gridSpan w:val="2"/>
            <w:shd w:val="clear" w:color="auto" w:fill="DEEAF6" w:themeFill="accent1" w:themeFillTint="33"/>
            <w:vAlign w:val="center"/>
          </w:tcPr>
          <w:p w14:paraId="3CC46533" w14:textId="1CECFA6C" w:rsidR="004652DF" w:rsidRPr="002F0487" w:rsidRDefault="004652DF" w:rsidP="00464657">
            <w:pPr>
              <w:spacing w:line="276" w:lineRule="auto"/>
              <w:jc w:val="center"/>
              <w:rPr>
                <w:rFonts w:cstheme="minorHAnsi"/>
                <w:b/>
                <w:sz w:val="24"/>
                <w:szCs w:val="24"/>
              </w:rPr>
            </w:pPr>
            <w:r w:rsidRPr="002F0487">
              <w:rPr>
                <w:rFonts w:cstheme="minorHAnsi"/>
                <w:b/>
                <w:sz w:val="24"/>
                <w:szCs w:val="24"/>
              </w:rPr>
              <w:t>Implementation</w:t>
            </w:r>
          </w:p>
        </w:tc>
      </w:tr>
      <w:tr w:rsidR="004652DF" w:rsidRPr="002F0487" w14:paraId="62CD124F" w14:textId="77777777" w:rsidTr="00A35BB6">
        <w:trPr>
          <w:trHeight w:val="3104"/>
          <w:jc w:val="center"/>
        </w:trPr>
        <w:tc>
          <w:tcPr>
            <w:tcW w:w="10343" w:type="dxa"/>
            <w:gridSpan w:val="2"/>
            <w:vAlign w:val="center"/>
          </w:tcPr>
          <w:p w14:paraId="5CC59210" w14:textId="77777777" w:rsidR="008E0138" w:rsidRPr="008E0138" w:rsidRDefault="008E0138" w:rsidP="002F0487">
            <w:pPr>
              <w:spacing w:line="276" w:lineRule="auto"/>
              <w:contextualSpacing/>
              <w:rPr>
                <w:rFonts w:cstheme="minorHAnsi"/>
                <w:bCs/>
                <w:sz w:val="24"/>
                <w:szCs w:val="24"/>
              </w:rPr>
            </w:pPr>
            <w:r w:rsidRPr="008E0138">
              <w:rPr>
                <w:rFonts w:cstheme="minorHAnsi"/>
                <w:bCs/>
                <w:sz w:val="24"/>
                <w:szCs w:val="24"/>
              </w:rPr>
              <w:t>History at St Alban’s is taught through our Learning Quest approach, ensuring that it is carefully planned, engaging and meaningful, and often acts as a driver for learning across other curriculum areas. Our curriculum closely follows the aims and content of the National Curriculum, with knowledge and skills sequenced progressively so that pupils can build securely on prior learning. Historical learning is organised around key questions and enquiry-based lessons, encouraging pupils to explore the past with curiosity and confidence.</w:t>
            </w:r>
          </w:p>
          <w:p w14:paraId="22815AAA" w14:textId="77777777" w:rsidR="008E0138" w:rsidRPr="008E0138" w:rsidRDefault="008E0138" w:rsidP="002F0487">
            <w:pPr>
              <w:spacing w:line="276" w:lineRule="auto"/>
              <w:contextualSpacing/>
              <w:rPr>
                <w:rFonts w:cstheme="minorHAnsi"/>
                <w:bCs/>
                <w:sz w:val="24"/>
                <w:szCs w:val="24"/>
              </w:rPr>
            </w:pPr>
            <w:r w:rsidRPr="008E0138">
              <w:rPr>
                <w:rFonts w:cstheme="minorHAnsi"/>
                <w:bCs/>
                <w:sz w:val="24"/>
                <w:szCs w:val="24"/>
              </w:rPr>
              <w:t>Lessons develop pupils’ understanding of chronology, historical concepts and disciplinary skills, including analysing sources, weighing evidence and understanding cause and consequence. Through discussion, debate and collaborative tasks, children are given opportunities to work together, listen to different viewpoints and learn from one another, promoting a strong sense of fellowship within the classroom. Teachers model and encourage respectful questioning and critical thinking, enabling pupils to approach historical enquiry with courage and independence.</w:t>
            </w:r>
          </w:p>
          <w:p w14:paraId="577FDFFB" w14:textId="22ED35DE" w:rsidR="008E0138" w:rsidRPr="008E0138" w:rsidRDefault="008E0138" w:rsidP="002F0487">
            <w:pPr>
              <w:spacing w:line="276" w:lineRule="auto"/>
              <w:contextualSpacing/>
              <w:rPr>
                <w:rFonts w:cstheme="minorHAnsi"/>
                <w:bCs/>
                <w:sz w:val="24"/>
                <w:szCs w:val="24"/>
              </w:rPr>
            </w:pPr>
            <w:r w:rsidRPr="008E0138">
              <w:rPr>
                <w:rFonts w:cstheme="minorHAnsi"/>
                <w:bCs/>
                <w:sz w:val="24"/>
                <w:szCs w:val="24"/>
              </w:rPr>
              <w:t xml:space="preserve">A range of teaching approaches </w:t>
            </w:r>
            <w:r w:rsidRPr="002F0487">
              <w:rPr>
                <w:rFonts w:cstheme="minorHAnsi"/>
                <w:bCs/>
                <w:sz w:val="24"/>
                <w:szCs w:val="24"/>
              </w:rPr>
              <w:t>are</w:t>
            </w:r>
            <w:r w:rsidRPr="008E0138">
              <w:rPr>
                <w:rFonts w:cstheme="minorHAnsi"/>
                <w:bCs/>
                <w:sz w:val="24"/>
                <w:szCs w:val="24"/>
              </w:rPr>
              <w:t xml:space="preserve"> used, including storytelling, artefacts, primary and secondary sources, visits and visitors, to bring history to life and deepen understanding. Learning is adapted to meet the needs of all pupils so that everyone feels supported and valued, reflecting our commitment to love and inclusion. Knowledge organisers, vocabulary development and retrieval opportunities are used consistently to support long-term learning and ensure that pupils can recall, explain and apply their historical knowledge over time.</w:t>
            </w:r>
          </w:p>
          <w:p w14:paraId="51D4910A" w14:textId="77777777" w:rsidR="004652DF" w:rsidRPr="002F0487" w:rsidRDefault="004652DF" w:rsidP="002F0487">
            <w:pPr>
              <w:spacing w:line="276" w:lineRule="auto"/>
              <w:contextualSpacing/>
              <w:rPr>
                <w:rFonts w:cstheme="minorHAnsi"/>
                <w:bCs/>
                <w:sz w:val="24"/>
                <w:szCs w:val="24"/>
              </w:rPr>
            </w:pPr>
          </w:p>
        </w:tc>
      </w:tr>
      <w:tr w:rsidR="004A7239" w:rsidRPr="002F0487" w14:paraId="238EE19E" w14:textId="77777777" w:rsidTr="00A35BB6">
        <w:tblPrEx>
          <w:jc w:val="left"/>
        </w:tblPrEx>
        <w:trPr>
          <w:trHeight w:val="533"/>
        </w:trPr>
        <w:tc>
          <w:tcPr>
            <w:tcW w:w="10343" w:type="dxa"/>
            <w:gridSpan w:val="2"/>
            <w:shd w:val="clear" w:color="auto" w:fill="DEEAF6" w:themeFill="accent1" w:themeFillTint="33"/>
            <w:vAlign w:val="center"/>
          </w:tcPr>
          <w:p w14:paraId="5C898A63" w14:textId="7D45B120" w:rsidR="004A7239" w:rsidRPr="002F0487" w:rsidRDefault="004A7239" w:rsidP="00464657">
            <w:pPr>
              <w:spacing w:line="276" w:lineRule="auto"/>
              <w:jc w:val="center"/>
              <w:rPr>
                <w:rFonts w:cstheme="minorHAnsi"/>
                <w:b/>
                <w:sz w:val="24"/>
                <w:szCs w:val="24"/>
              </w:rPr>
            </w:pPr>
            <w:r w:rsidRPr="002F0487">
              <w:rPr>
                <w:rFonts w:cstheme="minorHAnsi"/>
                <w:b/>
                <w:sz w:val="24"/>
                <w:szCs w:val="24"/>
              </w:rPr>
              <w:t>Impact</w:t>
            </w:r>
          </w:p>
        </w:tc>
      </w:tr>
      <w:tr w:rsidR="004A7239" w:rsidRPr="002F0487" w14:paraId="3EF49DFA" w14:textId="77777777" w:rsidTr="00A35BB6">
        <w:tblPrEx>
          <w:jc w:val="left"/>
        </w:tblPrEx>
        <w:trPr>
          <w:trHeight w:val="3104"/>
        </w:trPr>
        <w:tc>
          <w:tcPr>
            <w:tcW w:w="10343" w:type="dxa"/>
            <w:gridSpan w:val="2"/>
          </w:tcPr>
          <w:p w14:paraId="05A8FCBD" w14:textId="31315F10" w:rsidR="004A7239" w:rsidRPr="002F0487" w:rsidRDefault="001D1CC4" w:rsidP="002F0487">
            <w:pPr>
              <w:spacing w:line="276" w:lineRule="auto"/>
              <w:contextualSpacing/>
              <w:rPr>
                <w:rFonts w:cstheme="minorHAnsi"/>
                <w:bCs/>
                <w:sz w:val="24"/>
                <w:szCs w:val="24"/>
              </w:rPr>
            </w:pPr>
            <w:r w:rsidRPr="001D1CC4">
              <w:rPr>
                <w:rFonts w:cstheme="minorHAnsi"/>
                <w:bCs/>
                <w:sz w:val="24"/>
                <w:szCs w:val="24"/>
              </w:rPr>
              <w:lastRenderedPageBreak/>
              <w:t>Pupils at St Alban’s become enthusiastic and confident historians, eager to explore the past and ask questions. They gain a deep knowledge of historical themes and can make meaningful connections across the curriculum. By the end of Key Stage 2, children think critically about the past, using evidence to draw conclusions and apply lessons to their own lives. Our inter-disciplinary approach ensures that all pupils make strong progress over time, building on their starting points and developing historical skills progressively. This impact is seen through pupil voice, school and home learning, ongoing teacher assessment, and governors’ evaluation of subject leadership through the Governor Monitoring Plan and Subject Leader Reports. As a result, pupils are well prepared for secondary school and equipped with the knowledge, skills, and values to thrive, grow, and develop as compassionate, capable individuals.</w:t>
            </w:r>
          </w:p>
        </w:tc>
      </w:tr>
    </w:tbl>
    <w:p w14:paraId="1AB67A09" w14:textId="77777777" w:rsidR="00951F90" w:rsidRPr="00884F3F" w:rsidRDefault="00951F90" w:rsidP="003332C7">
      <w:pPr>
        <w:rPr>
          <w:rFonts w:cstheme="minorHAnsi"/>
          <w:b/>
          <w:u w:val="single"/>
        </w:rPr>
      </w:pPr>
    </w:p>
    <w:p w14:paraId="6540D8A5" w14:textId="77777777" w:rsidR="00663514" w:rsidRPr="00884F3F" w:rsidRDefault="00663514" w:rsidP="00663514">
      <w:pPr>
        <w:rPr>
          <w:rFonts w:cstheme="minorHAnsi"/>
        </w:rPr>
      </w:pPr>
    </w:p>
    <w:p w14:paraId="14AE3631" w14:textId="77777777" w:rsidR="004652DF" w:rsidRDefault="004652DF" w:rsidP="00663514">
      <w:pPr>
        <w:rPr>
          <w:sz w:val="32"/>
          <w:szCs w:val="32"/>
        </w:rPr>
      </w:pPr>
    </w:p>
    <w:p w14:paraId="102C1485" w14:textId="77777777" w:rsidR="004652DF" w:rsidRDefault="004652DF" w:rsidP="00663514">
      <w:pPr>
        <w:rPr>
          <w:sz w:val="32"/>
          <w:szCs w:val="32"/>
        </w:rPr>
      </w:pPr>
    </w:p>
    <w:p w14:paraId="77906B50" w14:textId="77777777" w:rsidR="004652DF" w:rsidRDefault="004652DF" w:rsidP="00663514">
      <w:pPr>
        <w:rPr>
          <w:sz w:val="32"/>
          <w:szCs w:val="32"/>
        </w:rPr>
      </w:pPr>
    </w:p>
    <w:p w14:paraId="79B7D581" w14:textId="77777777" w:rsidR="004652DF" w:rsidRDefault="004652DF" w:rsidP="00663514">
      <w:pPr>
        <w:rPr>
          <w:sz w:val="32"/>
          <w:szCs w:val="32"/>
        </w:rPr>
      </w:pPr>
    </w:p>
    <w:p w14:paraId="74CA5587" w14:textId="77777777" w:rsidR="004652DF" w:rsidRDefault="004652DF" w:rsidP="00663514">
      <w:pPr>
        <w:rPr>
          <w:sz w:val="32"/>
          <w:szCs w:val="32"/>
        </w:rPr>
      </w:pPr>
    </w:p>
    <w:p w14:paraId="604F73AC" w14:textId="77777777" w:rsidR="004652DF" w:rsidRDefault="004652DF" w:rsidP="00663514">
      <w:pPr>
        <w:rPr>
          <w:sz w:val="32"/>
          <w:szCs w:val="32"/>
        </w:rPr>
      </w:pPr>
    </w:p>
    <w:p w14:paraId="4BDE16A3" w14:textId="77777777" w:rsidR="004652DF" w:rsidRDefault="004652DF" w:rsidP="00663514">
      <w:pPr>
        <w:rPr>
          <w:sz w:val="32"/>
          <w:szCs w:val="32"/>
        </w:rPr>
      </w:pPr>
    </w:p>
    <w:p w14:paraId="71A15D2D" w14:textId="77777777" w:rsidR="004652DF" w:rsidRDefault="004652DF" w:rsidP="00663514">
      <w:pPr>
        <w:rPr>
          <w:sz w:val="32"/>
          <w:szCs w:val="32"/>
        </w:rPr>
      </w:pPr>
    </w:p>
    <w:p w14:paraId="1CD712CC" w14:textId="77777777" w:rsidR="004652DF" w:rsidRDefault="004652DF" w:rsidP="00663514">
      <w:pPr>
        <w:rPr>
          <w:sz w:val="32"/>
          <w:szCs w:val="32"/>
        </w:rPr>
      </w:pPr>
    </w:p>
    <w:p w14:paraId="41491EC7" w14:textId="77777777" w:rsidR="004652DF" w:rsidRDefault="004652DF" w:rsidP="00663514">
      <w:pPr>
        <w:rPr>
          <w:sz w:val="32"/>
          <w:szCs w:val="32"/>
        </w:rPr>
      </w:pPr>
    </w:p>
    <w:p w14:paraId="6CBD8124" w14:textId="77777777" w:rsidR="004652DF" w:rsidRDefault="004652DF" w:rsidP="00663514">
      <w:pPr>
        <w:rPr>
          <w:sz w:val="32"/>
          <w:szCs w:val="32"/>
        </w:rPr>
      </w:pPr>
    </w:p>
    <w:p w14:paraId="2EBE101A" w14:textId="77777777" w:rsidR="004652DF" w:rsidRDefault="004652DF" w:rsidP="00663514">
      <w:pPr>
        <w:rPr>
          <w:sz w:val="32"/>
          <w:szCs w:val="32"/>
        </w:rPr>
      </w:pPr>
    </w:p>
    <w:p w14:paraId="5EC035A7" w14:textId="77777777" w:rsidR="004652DF" w:rsidRDefault="004652DF" w:rsidP="00663514">
      <w:pPr>
        <w:rPr>
          <w:sz w:val="32"/>
          <w:szCs w:val="32"/>
        </w:rPr>
      </w:pPr>
    </w:p>
    <w:p w14:paraId="6DE56D21" w14:textId="77777777" w:rsidR="004652DF" w:rsidRDefault="004652DF" w:rsidP="00663514">
      <w:pPr>
        <w:rPr>
          <w:sz w:val="32"/>
          <w:szCs w:val="32"/>
        </w:rPr>
      </w:pPr>
    </w:p>
    <w:p w14:paraId="16409E13" w14:textId="77777777" w:rsidR="004652DF" w:rsidRDefault="004652DF" w:rsidP="00663514">
      <w:pPr>
        <w:rPr>
          <w:sz w:val="32"/>
          <w:szCs w:val="32"/>
        </w:rPr>
      </w:pPr>
    </w:p>
    <w:p w14:paraId="4D80E9B2" w14:textId="77777777" w:rsidR="004652DF" w:rsidRDefault="004652DF" w:rsidP="00663514">
      <w:pPr>
        <w:rPr>
          <w:sz w:val="32"/>
          <w:szCs w:val="32"/>
        </w:rPr>
      </w:pPr>
    </w:p>
    <w:p w14:paraId="336527FE" w14:textId="77777777" w:rsidR="004652DF" w:rsidRDefault="004652DF" w:rsidP="00663514">
      <w:pPr>
        <w:rPr>
          <w:sz w:val="32"/>
          <w:szCs w:val="32"/>
        </w:rPr>
      </w:pPr>
    </w:p>
    <w:p w14:paraId="2CADE945" w14:textId="77777777" w:rsidR="004652DF" w:rsidRDefault="004652DF" w:rsidP="00663514">
      <w:pPr>
        <w:rPr>
          <w:sz w:val="32"/>
          <w:szCs w:val="32"/>
        </w:rPr>
      </w:pPr>
    </w:p>
    <w:p w14:paraId="30B80036" w14:textId="77777777" w:rsidR="004652DF" w:rsidRDefault="004652DF" w:rsidP="00663514">
      <w:pPr>
        <w:rPr>
          <w:sz w:val="32"/>
          <w:szCs w:val="32"/>
        </w:rPr>
      </w:pPr>
    </w:p>
    <w:p w14:paraId="2904AE25" w14:textId="77777777" w:rsidR="004652DF" w:rsidRPr="00663514" w:rsidRDefault="004652DF" w:rsidP="00663514">
      <w:pPr>
        <w:rPr>
          <w:sz w:val="32"/>
          <w:szCs w:val="32"/>
        </w:rPr>
        <w:sectPr w:rsidR="004652DF" w:rsidRPr="00663514" w:rsidSect="00A35BB6">
          <w:headerReference w:type="default" r:id="rId11"/>
          <w:pgSz w:w="11906" w:h="16838"/>
          <w:pgMar w:top="851" w:right="709" w:bottom="568" w:left="993" w:header="708" w:footer="708" w:gutter="0"/>
          <w:cols w:space="708"/>
          <w:docGrid w:linePitch="360"/>
        </w:sectPr>
      </w:pPr>
    </w:p>
    <w:tbl>
      <w:tblPr>
        <w:tblStyle w:val="TableGrid"/>
        <w:tblW w:w="15021" w:type="dxa"/>
        <w:jc w:val="center"/>
        <w:tblLook w:val="04A0" w:firstRow="1" w:lastRow="0" w:firstColumn="1" w:lastColumn="0" w:noHBand="0" w:noVBand="1"/>
      </w:tblPr>
      <w:tblGrid>
        <w:gridCol w:w="15021"/>
      </w:tblGrid>
      <w:tr w:rsidR="00B50050" w:rsidRPr="00CF3982" w14:paraId="066D331D" w14:textId="77777777" w:rsidTr="00483573">
        <w:trPr>
          <w:trHeight w:val="699"/>
          <w:jc w:val="center"/>
        </w:trPr>
        <w:tc>
          <w:tcPr>
            <w:tcW w:w="15021" w:type="dxa"/>
            <w:vAlign w:val="center"/>
          </w:tcPr>
          <w:p w14:paraId="22ED589D" w14:textId="4B9755F9" w:rsidR="00B50050" w:rsidRPr="00CF3982" w:rsidRDefault="00B50050" w:rsidP="006D4EA3">
            <w:pPr>
              <w:contextualSpacing/>
              <w:jc w:val="center"/>
              <w:rPr>
                <w:b/>
                <w:sz w:val="32"/>
                <w:szCs w:val="32"/>
              </w:rPr>
            </w:pPr>
            <w:r w:rsidRPr="00592BE7">
              <w:rPr>
                <w:b/>
                <w:sz w:val="28"/>
                <w:szCs w:val="28"/>
              </w:rPr>
              <w:lastRenderedPageBreak/>
              <w:t>Implementation</w:t>
            </w:r>
            <w:r w:rsidRPr="00B50050">
              <w:rPr>
                <w:color w:val="FF0000"/>
              </w:rPr>
              <w:t xml:space="preserve"> </w:t>
            </w:r>
          </w:p>
        </w:tc>
      </w:tr>
    </w:tbl>
    <w:p w14:paraId="264E9C3B" w14:textId="77777777" w:rsidR="00951F90" w:rsidRPr="0054754F" w:rsidRDefault="00951F90" w:rsidP="0054754F">
      <w:pPr>
        <w:spacing w:after="0" w:line="240" w:lineRule="auto"/>
        <w:contextualSpacing/>
        <w:jc w:val="center"/>
        <w:rPr>
          <w:b/>
          <w:sz w:val="24"/>
          <w:szCs w:val="24"/>
        </w:rPr>
      </w:pPr>
    </w:p>
    <w:p w14:paraId="30CC3BDB" w14:textId="77777777" w:rsidR="00EC763C" w:rsidRPr="00592BE7" w:rsidRDefault="00EC763C" w:rsidP="00E63E0D">
      <w:pPr>
        <w:jc w:val="center"/>
        <w:rPr>
          <w:b/>
          <w:sz w:val="28"/>
          <w:szCs w:val="28"/>
        </w:rPr>
      </w:pPr>
      <w:r w:rsidRPr="00592BE7">
        <w:rPr>
          <w:b/>
          <w:sz w:val="28"/>
          <w:szCs w:val="28"/>
        </w:rPr>
        <w:t xml:space="preserve">History </w:t>
      </w:r>
      <w:r w:rsidR="003332C7" w:rsidRPr="00592BE7">
        <w:rPr>
          <w:b/>
          <w:sz w:val="28"/>
          <w:szCs w:val="28"/>
        </w:rPr>
        <w:t xml:space="preserve">skills </w:t>
      </w:r>
      <w:r w:rsidR="00B26796" w:rsidRPr="00592BE7">
        <w:rPr>
          <w:b/>
          <w:sz w:val="28"/>
          <w:szCs w:val="28"/>
        </w:rPr>
        <w:t>progression</w:t>
      </w:r>
      <w:r w:rsidR="00C61FA4" w:rsidRPr="00592BE7">
        <w:rPr>
          <w:b/>
          <w:sz w:val="28"/>
          <w:szCs w:val="28"/>
        </w:rPr>
        <w:t xml:space="preserve"> – Year 1</w:t>
      </w:r>
    </w:p>
    <w:tbl>
      <w:tblPr>
        <w:tblStyle w:val="TableGrid"/>
        <w:tblW w:w="15319" w:type="dxa"/>
        <w:tblInd w:w="-572" w:type="dxa"/>
        <w:tblLayout w:type="fixed"/>
        <w:tblLook w:val="04A0" w:firstRow="1" w:lastRow="0" w:firstColumn="1" w:lastColumn="0" w:noHBand="0" w:noVBand="1"/>
      </w:tblPr>
      <w:tblGrid>
        <w:gridCol w:w="2268"/>
        <w:gridCol w:w="2041"/>
        <w:gridCol w:w="2041"/>
        <w:gridCol w:w="2041"/>
        <w:gridCol w:w="2041"/>
        <w:gridCol w:w="1901"/>
        <w:gridCol w:w="2978"/>
        <w:gridCol w:w="8"/>
      </w:tblGrid>
      <w:tr w:rsidR="0054754F" w:rsidRPr="00B23F58" w14:paraId="5DB3FB99" w14:textId="77777777" w:rsidTr="00592BE7">
        <w:trPr>
          <w:trHeight w:val="525"/>
        </w:trPr>
        <w:tc>
          <w:tcPr>
            <w:tcW w:w="15319" w:type="dxa"/>
            <w:gridSpan w:val="8"/>
            <w:shd w:val="clear" w:color="auto" w:fill="D9D9D9" w:themeFill="background1" w:themeFillShade="D9"/>
            <w:vAlign w:val="center"/>
          </w:tcPr>
          <w:p w14:paraId="262111C8" w14:textId="77777777" w:rsidR="0054754F" w:rsidRPr="00B23F58" w:rsidRDefault="0054754F" w:rsidP="0054754F">
            <w:pPr>
              <w:rPr>
                <w:rFonts w:cstheme="minorHAnsi"/>
                <w:b/>
              </w:rPr>
            </w:pPr>
            <w:r w:rsidRPr="00B23F58">
              <w:rPr>
                <w:rFonts w:cstheme="minorHAnsi"/>
                <w:b/>
              </w:rPr>
              <w:t xml:space="preserve">What does </w:t>
            </w:r>
            <w:proofErr w:type="gramStart"/>
            <w:r w:rsidRPr="00B23F58">
              <w:rPr>
                <w:rFonts w:cstheme="minorHAnsi"/>
                <w:b/>
              </w:rPr>
              <w:t>working</w:t>
            </w:r>
            <w:proofErr w:type="gramEnd"/>
            <w:r w:rsidRPr="00B23F58">
              <w:rPr>
                <w:rFonts w:cstheme="minorHAnsi"/>
                <w:b/>
              </w:rPr>
              <w:t xml:space="preserve"> at</w:t>
            </w:r>
            <w:r w:rsidRPr="00B23F58">
              <w:rPr>
                <w:rFonts w:cstheme="minorHAnsi"/>
                <w:b/>
                <w:u w:val="single"/>
              </w:rPr>
              <w:t xml:space="preserve"> ARE</w:t>
            </w:r>
            <w:r w:rsidRPr="00B23F58">
              <w:rPr>
                <w:rFonts w:cstheme="minorHAnsi"/>
                <w:b/>
              </w:rPr>
              <w:t xml:space="preserve"> look like?</w:t>
            </w:r>
          </w:p>
        </w:tc>
      </w:tr>
      <w:tr w:rsidR="00B50050" w:rsidRPr="00B23F58" w14:paraId="4DACE5B4" w14:textId="77777777" w:rsidTr="00592BE7">
        <w:trPr>
          <w:gridAfter w:val="1"/>
          <w:wAfter w:w="8" w:type="dxa"/>
        </w:trPr>
        <w:tc>
          <w:tcPr>
            <w:tcW w:w="2268" w:type="dxa"/>
          </w:tcPr>
          <w:p w14:paraId="5CC80388" w14:textId="77777777" w:rsidR="00B50050" w:rsidRPr="00B23F58" w:rsidRDefault="00C61FA4" w:rsidP="00E63E0D">
            <w:pPr>
              <w:jc w:val="center"/>
              <w:rPr>
                <w:rFonts w:cstheme="minorHAnsi"/>
                <w:b/>
              </w:rPr>
            </w:pPr>
            <w:r w:rsidRPr="00B23F58">
              <w:rPr>
                <w:rFonts w:cstheme="minorHAnsi"/>
                <w:b/>
              </w:rPr>
              <w:t>Chronology</w:t>
            </w:r>
          </w:p>
        </w:tc>
        <w:tc>
          <w:tcPr>
            <w:tcW w:w="2041" w:type="dxa"/>
          </w:tcPr>
          <w:p w14:paraId="003C6847" w14:textId="77777777" w:rsidR="00B50050" w:rsidRPr="00B23F58" w:rsidRDefault="00C61FA4" w:rsidP="00E63E0D">
            <w:pPr>
              <w:jc w:val="center"/>
              <w:rPr>
                <w:rFonts w:cstheme="minorHAnsi"/>
                <w:b/>
              </w:rPr>
            </w:pPr>
            <w:r w:rsidRPr="00B23F58">
              <w:rPr>
                <w:rFonts w:cstheme="minorHAnsi"/>
                <w:b/>
              </w:rPr>
              <w:t>Characteristic features</w:t>
            </w:r>
          </w:p>
        </w:tc>
        <w:tc>
          <w:tcPr>
            <w:tcW w:w="2041" w:type="dxa"/>
          </w:tcPr>
          <w:p w14:paraId="2879268A" w14:textId="77777777" w:rsidR="00B50050" w:rsidRPr="00B23F58" w:rsidRDefault="00C61FA4" w:rsidP="00E63E0D">
            <w:pPr>
              <w:jc w:val="center"/>
              <w:rPr>
                <w:rFonts w:cstheme="minorHAnsi"/>
                <w:b/>
              </w:rPr>
            </w:pPr>
            <w:r w:rsidRPr="00B23F58">
              <w:rPr>
                <w:rFonts w:cstheme="minorHAnsi"/>
                <w:b/>
              </w:rPr>
              <w:t>Continuity and change</w:t>
            </w:r>
          </w:p>
        </w:tc>
        <w:tc>
          <w:tcPr>
            <w:tcW w:w="2041" w:type="dxa"/>
          </w:tcPr>
          <w:p w14:paraId="4AC83F32" w14:textId="77777777" w:rsidR="00B50050" w:rsidRPr="00B23F58" w:rsidRDefault="00C61FA4" w:rsidP="00E63E0D">
            <w:pPr>
              <w:jc w:val="center"/>
              <w:rPr>
                <w:rFonts w:cstheme="minorHAnsi"/>
                <w:b/>
              </w:rPr>
            </w:pPr>
            <w:r w:rsidRPr="00B23F58">
              <w:rPr>
                <w:rFonts w:cstheme="minorHAnsi"/>
                <w:b/>
              </w:rPr>
              <w:t>Cause and consequence</w:t>
            </w:r>
          </w:p>
        </w:tc>
        <w:tc>
          <w:tcPr>
            <w:tcW w:w="2041" w:type="dxa"/>
          </w:tcPr>
          <w:p w14:paraId="7F2D38D4" w14:textId="77777777" w:rsidR="00B50050" w:rsidRPr="00B23F58" w:rsidRDefault="00C61FA4" w:rsidP="00E63E0D">
            <w:pPr>
              <w:jc w:val="center"/>
              <w:rPr>
                <w:rFonts w:cstheme="minorHAnsi"/>
                <w:b/>
              </w:rPr>
            </w:pPr>
            <w:r w:rsidRPr="00B23F58">
              <w:rPr>
                <w:rFonts w:cstheme="minorHAnsi"/>
                <w:b/>
              </w:rPr>
              <w:t>Historical significance</w:t>
            </w:r>
          </w:p>
        </w:tc>
        <w:tc>
          <w:tcPr>
            <w:tcW w:w="1901" w:type="dxa"/>
          </w:tcPr>
          <w:p w14:paraId="04EA0ACA" w14:textId="77777777" w:rsidR="00B50050" w:rsidRPr="00B23F58" w:rsidRDefault="00C61FA4" w:rsidP="00E63E0D">
            <w:pPr>
              <w:jc w:val="center"/>
              <w:rPr>
                <w:rFonts w:cstheme="minorHAnsi"/>
                <w:b/>
              </w:rPr>
            </w:pPr>
            <w:r w:rsidRPr="00B23F58">
              <w:rPr>
                <w:rFonts w:cstheme="minorHAnsi"/>
                <w:b/>
              </w:rPr>
              <w:t>Historical interpretation</w:t>
            </w:r>
          </w:p>
        </w:tc>
        <w:tc>
          <w:tcPr>
            <w:tcW w:w="2978" w:type="dxa"/>
          </w:tcPr>
          <w:p w14:paraId="21AC9EE8" w14:textId="77777777" w:rsidR="00271A5E" w:rsidRPr="00B23F58" w:rsidRDefault="00271A5E" w:rsidP="00271A5E">
            <w:pPr>
              <w:rPr>
                <w:rFonts w:cstheme="minorHAnsi"/>
              </w:rPr>
            </w:pPr>
            <w:r w:rsidRPr="00B23F58">
              <w:rPr>
                <w:rFonts w:cstheme="minorHAnsi"/>
                <w:b/>
              </w:rPr>
              <w:t>Historical enquiry</w:t>
            </w:r>
            <w:r w:rsidRPr="00B23F58">
              <w:rPr>
                <w:rFonts w:cstheme="minorHAnsi"/>
              </w:rPr>
              <w:t xml:space="preserve"> </w:t>
            </w:r>
          </w:p>
          <w:p w14:paraId="7658F49B" w14:textId="77777777" w:rsidR="00B50050" w:rsidRPr="00B23F58" w:rsidRDefault="00B50050" w:rsidP="00E63E0D">
            <w:pPr>
              <w:jc w:val="center"/>
              <w:rPr>
                <w:rFonts w:cstheme="minorHAnsi"/>
                <w:b/>
              </w:rPr>
            </w:pPr>
          </w:p>
        </w:tc>
      </w:tr>
      <w:tr w:rsidR="00B50050" w:rsidRPr="00B23F58" w14:paraId="0955E8C3" w14:textId="77777777" w:rsidTr="00592BE7">
        <w:trPr>
          <w:gridAfter w:val="1"/>
          <w:wAfter w:w="8" w:type="dxa"/>
          <w:trHeight w:val="2765"/>
        </w:trPr>
        <w:tc>
          <w:tcPr>
            <w:tcW w:w="2268" w:type="dxa"/>
          </w:tcPr>
          <w:p w14:paraId="7CF50CEB" w14:textId="106A5747" w:rsidR="00B50050" w:rsidRPr="00B23F58" w:rsidRDefault="0096209B" w:rsidP="00C61FA4">
            <w:pPr>
              <w:rPr>
                <w:rFonts w:cstheme="minorHAnsi"/>
              </w:rPr>
            </w:pPr>
            <w:r>
              <w:rPr>
                <w:rFonts w:cstheme="minorHAnsi"/>
              </w:rPr>
              <w:t xml:space="preserve">I know simple timelines and can sequence process, events, and objects within my </w:t>
            </w:r>
            <w:r w:rsidR="00C61FA4" w:rsidRPr="00B23F58">
              <w:rPr>
                <w:rFonts w:cstheme="minorHAnsi"/>
              </w:rPr>
              <w:t>own experience.</w:t>
            </w:r>
          </w:p>
          <w:p w14:paraId="5FFD8E1A" w14:textId="77777777" w:rsidR="00C61FA4" w:rsidRPr="00B23F58" w:rsidRDefault="00C61FA4" w:rsidP="00C61FA4">
            <w:pPr>
              <w:rPr>
                <w:rFonts w:cstheme="minorHAnsi"/>
              </w:rPr>
            </w:pPr>
          </w:p>
          <w:p w14:paraId="1D4169AB" w14:textId="1C91612B" w:rsidR="00C61FA4" w:rsidRPr="00B23F58" w:rsidRDefault="0096209B" w:rsidP="00C61FA4">
            <w:pPr>
              <w:rPr>
                <w:rFonts w:cstheme="minorHAnsi"/>
              </w:rPr>
            </w:pPr>
            <w:r>
              <w:rPr>
                <w:rFonts w:cstheme="minorHAnsi"/>
              </w:rPr>
              <w:t>I know the</w:t>
            </w:r>
            <w:r w:rsidR="00C61FA4" w:rsidRPr="00B23F58">
              <w:rPr>
                <w:rFonts w:cstheme="minorHAnsi"/>
              </w:rPr>
              <w:t xml:space="preserve"> vocabulary associated with the past e.g. old and new, then and now.</w:t>
            </w:r>
          </w:p>
        </w:tc>
        <w:tc>
          <w:tcPr>
            <w:tcW w:w="2041" w:type="dxa"/>
          </w:tcPr>
          <w:p w14:paraId="717F8003" w14:textId="720C6EB7" w:rsidR="00B50050" w:rsidRPr="00B23F58" w:rsidRDefault="0096209B" w:rsidP="00C61FA4">
            <w:pPr>
              <w:rPr>
                <w:rFonts w:cstheme="minorHAnsi"/>
              </w:rPr>
            </w:pPr>
            <w:r>
              <w:rPr>
                <w:rFonts w:cstheme="minorHAnsi"/>
              </w:rPr>
              <w:t>I know</w:t>
            </w:r>
            <w:r w:rsidR="00C61FA4" w:rsidRPr="00B23F58">
              <w:rPr>
                <w:rFonts w:cstheme="minorHAnsi"/>
              </w:rPr>
              <w:t xml:space="preserve"> that buildings, clothing, </w:t>
            </w:r>
            <w:r>
              <w:rPr>
                <w:rFonts w:cstheme="minorHAnsi"/>
              </w:rPr>
              <w:t>transport or technology were</w:t>
            </w:r>
            <w:r w:rsidR="00C61FA4" w:rsidRPr="00B23F58">
              <w:rPr>
                <w:rFonts w:cstheme="minorHAnsi"/>
              </w:rPr>
              <w:t xml:space="preserve"> different in the past.</w:t>
            </w:r>
          </w:p>
          <w:p w14:paraId="435EEA73" w14:textId="77777777" w:rsidR="00C61FA4" w:rsidRPr="00B23F58" w:rsidRDefault="00C61FA4" w:rsidP="00C61FA4">
            <w:pPr>
              <w:rPr>
                <w:rFonts w:cstheme="minorHAnsi"/>
              </w:rPr>
            </w:pPr>
          </w:p>
          <w:p w14:paraId="2B552541" w14:textId="19F5D24E" w:rsidR="00C61FA4" w:rsidRPr="00B23F58" w:rsidRDefault="0096209B" w:rsidP="00C61FA4">
            <w:pPr>
              <w:rPr>
                <w:rFonts w:cstheme="minorHAnsi"/>
              </w:rPr>
            </w:pPr>
            <w:r>
              <w:rPr>
                <w:rFonts w:cstheme="minorHAnsi"/>
              </w:rPr>
              <w:t xml:space="preserve">I know that there are </w:t>
            </w:r>
            <w:r w:rsidR="00C61FA4" w:rsidRPr="00B23F58">
              <w:rPr>
                <w:rFonts w:cstheme="minorHAnsi"/>
              </w:rPr>
              <w:t>significant features</w:t>
            </w:r>
            <w:r>
              <w:rPr>
                <w:rFonts w:cstheme="minorHAnsi"/>
              </w:rPr>
              <w:t xml:space="preserve"> on buildings that are</w:t>
            </w:r>
            <w:r w:rsidR="00C61FA4" w:rsidRPr="00B23F58">
              <w:rPr>
                <w:rFonts w:cstheme="minorHAnsi"/>
              </w:rPr>
              <w:t xml:space="preserve"> not seen today.</w:t>
            </w:r>
          </w:p>
        </w:tc>
        <w:tc>
          <w:tcPr>
            <w:tcW w:w="2041" w:type="dxa"/>
          </w:tcPr>
          <w:p w14:paraId="7C830288" w14:textId="1AA5AC21" w:rsidR="00B50050" w:rsidRPr="00B23F58" w:rsidRDefault="002E5645" w:rsidP="00C61FA4">
            <w:pPr>
              <w:rPr>
                <w:rFonts w:cstheme="minorHAnsi"/>
              </w:rPr>
            </w:pPr>
            <w:r>
              <w:rPr>
                <w:rFonts w:cstheme="minorHAnsi"/>
              </w:rPr>
              <w:t>I know</w:t>
            </w:r>
            <w:r w:rsidR="00C61FA4" w:rsidRPr="00B23F58">
              <w:rPr>
                <w:rFonts w:cstheme="minorHAnsi"/>
              </w:rPr>
              <w:t xml:space="preserve"> old objects to people or situations from the past.</w:t>
            </w:r>
          </w:p>
          <w:p w14:paraId="49050607" w14:textId="77777777" w:rsidR="00C61FA4" w:rsidRPr="00B23F58" w:rsidRDefault="00C61FA4" w:rsidP="00C61FA4">
            <w:pPr>
              <w:rPr>
                <w:rFonts w:cstheme="minorHAnsi"/>
              </w:rPr>
            </w:pPr>
          </w:p>
          <w:p w14:paraId="60C526AA" w14:textId="68BF5ABB" w:rsidR="00C61FA4" w:rsidRPr="00B23F58" w:rsidRDefault="002E5645" w:rsidP="00C61FA4">
            <w:pPr>
              <w:rPr>
                <w:rFonts w:cstheme="minorHAnsi"/>
              </w:rPr>
            </w:pPr>
            <w:r>
              <w:rPr>
                <w:rFonts w:cstheme="minorHAnsi"/>
              </w:rPr>
              <w:t xml:space="preserve">I know </w:t>
            </w:r>
            <w:r w:rsidR="00C61FA4" w:rsidRPr="00B23F58">
              <w:rPr>
                <w:rFonts w:cstheme="minorHAnsi"/>
              </w:rPr>
              <w:t>how some aspects of life today differ from the past usi</w:t>
            </w:r>
            <w:r>
              <w:rPr>
                <w:rFonts w:cstheme="minorHAnsi"/>
              </w:rPr>
              <w:t>ng simple historical vocabulary – listed above.</w:t>
            </w:r>
          </w:p>
        </w:tc>
        <w:tc>
          <w:tcPr>
            <w:tcW w:w="2041" w:type="dxa"/>
          </w:tcPr>
          <w:p w14:paraId="066925B9" w14:textId="307920E0" w:rsidR="00B50050" w:rsidRPr="00B23F58" w:rsidRDefault="002E5645" w:rsidP="00C61FA4">
            <w:pPr>
              <w:rPr>
                <w:rFonts w:cstheme="minorHAnsi"/>
              </w:rPr>
            </w:pPr>
            <w:r>
              <w:rPr>
                <w:rFonts w:cstheme="minorHAnsi"/>
              </w:rPr>
              <w:t xml:space="preserve">I know and give </w:t>
            </w:r>
            <w:r w:rsidR="00C61FA4" w:rsidRPr="00B23F58">
              <w:rPr>
                <w:rFonts w:cstheme="minorHAnsi"/>
              </w:rPr>
              <w:t>simple explanations why a person from the past acted as they did and talk about consequences of those actions.</w:t>
            </w:r>
          </w:p>
        </w:tc>
        <w:tc>
          <w:tcPr>
            <w:tcW w:w="2041" w:type="dxa"/>
          </w:tcPr>
          <w:p w14:paraId="0AD8D525" w14:textId="423730B3" w:rsidR="00B50050" w:rsidRPr="00B23F58" w:rsidRDefault="002E5645" w:rsidP="00C61FA4">
            <w:pPr>
              <w:rPr>
                <w:rFonts w:cstheme="minorHAnsi"/>
              </w:rPr>
            </w:pPr>
            <w:r>
              <w:rPr>
                <w:rFonts w:cstheme="minorHAnsi"/>
              </w:rPr>
              <w:t xml:space="preserve">I know </w:t>
            </w:r>
            <w:r w:rsidR="00C61FA4" w:rsidRPr="00B23F58">
              <w:rPr>
                <w:rFonts w:cstheme="minorHAnsi"/>
              </w:rPr>
              <w:t>special times or events for family or friends.</w:t>
            </w:r>
          </w:p>
        </w:tc>
        <w:tc>
          <w:tcPr>
            <w:tcW w:w="1901" w:type="dxa"/>
          </w:tcPr>
          <w:p w14:paraId="3B75A2FD" w14:textId="3C131195" w:rsidR="00B50050" w:rsidRPr="00B23F58" w:rsidRDefault="002E5645" w:rsidP="00C61FA4">
            <w:pPr>
              <w:rPr>
                <w:rFonts w:cstheme="minorHAnsi"/>
              </w:rPr>
            </w:pPr>
            <w:r>
              <w:rPr>
                <w:rFonts w:cstheme="minorHAnsi"/>
              </w:rPr>
              <w:t xml:space="preserve">I know </w:t>
            </w:r>
            <w:r w:rsidR="00C61FA4" w:rsidRPr="00B23F58">
              <w:rPr>
                <w:rFonts w:cstheme="minorHAnsi"/>
              </w:rPr>
              <w:t>different accounts or real historical situations.</w:t>
            </w:r>
          </w:p>
        </w:tc>
        <w:tc>
          <w:tcPr>
            <w:tcW w:w="2978" w:type="dxa"/>
          </w:tcPr>
          <w:p w14:paraId="2AFAA6BE" w14:textId="07EF32B5" w:rsidR="00B50050" w:rsidRPr="00B23F58" w:rsidRDefault="00BA51D1" w:rsidP="00C61FA4">
            <w:pPr>
              <w:rPr>
                <w:rFonts w:cstheme="minorHAnsi"/>
              </w:rPr>
            </w:pPr>
            <w:r>
              <w:rPr>
                <w:rFonts w:cstheme="minorHAnsi"/>
              </w:rPr>
              <w:t>I know the</w:t>
            </w:r>
            <w:r w:rsidR="00C61FA4" w:rsidRPr="00B23F58">
              <w:rPr>
                <w:rFonts w:cstheme="minorHAnsi"/>
              </w:rPr>
              <w:t xml:space="preserve"> similarities and differences between two or more historical sources using simple historical terms.</w:t>
            </w:r>
          </w:p>
          <w:p w14:paraId="6CDB90E6" w14:textId="77777777" w:rsidR="00C61FA4" w:rsidRPr="00B23F58" w:rsidRDefault="00C61FA4" w:rsidP="00C61FA4">
            <w:pPr>
              <w:rPr>
                <w:rFonts w:cstheme="minorHAnsi"/>
              </w:rPr>
            </w:pPr>
          </w:p>
          <w:p w14:paraId="3E52CB81" w14:textId="10067D52" w:rsidR="00C61FA4" w:rsidRPr="00B23F58" w:rsidRDefault="00BA51D1" w:rsidP="00C61FA4">
            <w:pPr>
              <w:rPr>
                <w:rFonts w:cstheme="minorHAnsi"/>
              </w:rPr>
            </w:pPr>
            <w:r>
              <w:rPr>
                <w:rFonts w:cstheme="minorHAnsi"/>
              </w:rPr>
              <w:t>I know and can talk about</w:t>
            </w:r>
            <w:r w:rsidR="00C61FA4" w:rsidRPr="00B23F58">
              <w:rPr>
                <w:rFonts w:cstheme="minorHAnsi"/>
              </w:rPr>
              <w:t xml:space="preserve"> past events and use annotations or captions (maybe scribed) to identify important features of picture sources, artefacts etc.</w:t>
            </w:r>
          </w:p>
        </w:tc>
      </w:tr>
    </w:tbl>
    <w:p w14:paraId="3FCF2C99" w14:textId="77777777" w:rsidR="00592BE7" w:rsidRPr="00B23F58" w:rsidRDefault="00592BE7" w:rsidP="00E63E0D">
      <w:pPr>
        <w:jc w:val="center"/>
        <w:rPr>
          <w:rFonts w:cstheme="minorHAnsi"/>
          <w:b/>
          <w:u w:val="single"/>
        </w:rPr>
      </w:pPr>
    </w:p>
    <w:tbl>
      <w:tblPr>
        <w:tblStyle w:val="TableGrid"/>
        <w:tblW w:w="15309" w:type="dxa"/>
        <w:tblInd w:w="-572" w:type="dxa"/>
        <w:tblLook w:val="04A0" w:firstRow="1" w:lastRow="0" w:firstColumn="1" w:lastColumn="0" w:noHBand="0" w:noVBand="1"/>
      </w:tblPr>
      <w:tblGrid>
        <w:gridCol w:w="3801"/>
        <w:gridCol w:w="2436"/>
        <w:gridCol w:w="1843"/>
        <w:gridCol w:w="4961"/>
        <w:gridCol w:w="2268"/>
      </w:tblGrid>
      <w:tr w:rsidR="00592BE7" w:rsidRPr="00B23F58" w14:paraId="1983F4A2" w14:textId="77777777" w:rsidTr="00243A9F">
        <w:trPr>
          <w:trHeight w:val="480"/>
        </w:trPr>
        <w:tc>
          <w:tcPr>
            <w:tcW w:w="3801" w:type="dxa"/>
            <w:shd w:val="clear" w:color="auto" w:fill="D9D9D9" w:themeFill="background1" w:themeFillShade="D9"/>
            <w:vAlign w:val="center"/>
          </w:tcPr>
          <w:p w14:paraId="09EEC66C" w14:textId="77777777" w:rsidR="00592BE7" w:rsidRPr="00B23F58" w:rsidRDefault="00592BE7" w:rsidP="0054754F">
            <w:pPr>
              <w:jc w:val="center"/>
              <w:rPr>
                <w:rFonts w:cstheme="minorHAnsi"/>
                <w:b/>
              </w:rPr>
            </w:pPr>
            <w:r w:rsidRPr="00B23F58">
              <w:rPr>
                <w:rFonts w:cstheme="minorHAnsi"/>
                <w:b/>
              </w:rPr>
              <w:t xml:space="preserve">What does </w:t>
            </w:r>
            <w:r w:rsidRPr="00B23F58">
              <w:rPr>
                <w:rFonts w:cstheme="minorHAnsi"/>
                <w:b/>
                <w:u w:val="single"/>
              </w:rPr>
              <w:t>GREATER DEPTH</w:t>
            </w:r>
            <w:r w:rsidRPr="00B23F58">
              <w:rPr>
                <w:rFonts w:cstheme="minorHAnsi"/>
                <w:b/>
              </w:rPr>
              <w:t xml:space="preserve"> achievement look like?</w:t>
            </w:r>
          </w:p>
        </w:tc>
        <w:tc>
          <w:tcPr>
            <w:tcW w:w="4279" w:type="dxa"/>
            <w:gridSpan w:val="2"/>
            <w:tcBorders>
              <w:bottom w:val="single" w:sz="4" w:space="0" w:color="auto"/>
            </w:tcBorders>
            <w:shd w:val="clear" w:color="auto" w:fill="D9D9D9" w:themeFill="background1" w:themeFillShade="D9"/>
            <w:vAlign w:val="center"/>
          </w:tcPr>
          <w:p w14:paraId="283ED2BC" w14:textId="77777777" w:rsidR="00592BE7" w:rsidRPr="00B23F58" w:rsidRDefault="00592BE7" w:rsidP="00592BE7">
            <w:pPr>
              <w:rPr>
                <w:rFonts w:cstheme="minorHAnsi"/>
                <w:b/>
              </w:rPr>
            </w:pPr>
            <w:r w:rsidRPr="00B23F58">
              <w:rPr>
                <w:rFonts w:cstheme="minorHAnsi"/>
                <w:b/>
              </w:rPr>
              <w:t>Key vocab to secure for ARE</w:t>
            </w:r>
          </w:p>
        </w:tc>
        <w:tc>
          <w:tcPr>
            <w:tcW w:w="4961" w:type="dxa"/>
            <w:shd w:val="clear" w:color="auto" w:fill="D9D9D9" w:themeFill="background1" w:themeFillShade="D9"/>
            <w:vAlign w:val="center"/>
          </w:tcPr>
          <w:p w14:paraId="0D27444D" w14:textId="77777777" w:rsidR="00592BE7" w:rsidRPr="00B23F58" w:rsidRDefault="00592BE7" w:rsidP="003332C7">
            <w:pPr>
              <w:rPr>
                <w:rFonts w:cstheme="minorHAnsi"/>
                <w:b/>
              </w:rPr>
            </w:pPr>
            <w:r w:rsidRPr="00B23F58">
              <w:rPr>
                <w:rFonts w:cstheme="minorHAnsi"/>
                <w:b/>
              </w:rPr>
              <w:t xml:space="preserve">How has learning </w:t>
            </w:r>
            <w:r w:rsidRPr="00B23F58">
              <w:rPr>
                <w:rFonts w:cstheme="minorHAnsi"/>
                <w:b/>
                <w:u w:val="single"/>
              </w:rPr>
              <w:t>last year</w:t>
            </w:r>
            <w:r w:rsidRPr="00B23F58">
              <w:rPr>
                <w:rFonts w:cstheme="minorHAnsi"/>
                <w:b/>
              </w:rPr>
              <w:t xml:space="preserve"> equipped pupils to become historians?</w:t>
            </w:r>
          </w:p>
        </w:tc>
        <w:tc>
          <w:tcPr>
            <w:tcW w:w="2268" w:type="dxa"/>
            <w:shd w:val="clear" w:color="auto" w:fill="D9D9D9" w:themeFill="background1" w:themeFillShade="D9"/>
            <w:vAlign w:val="center"/>
          </w:tcPr>
          <w:p w14:paraId="3673F4D2" w14:textId="77777777" w:rsidR="00592BE7" w:rsidRPr="00B23F58" w:rsidRDefault="00592BE7" w:rsidP="0054754F">
            <w:pPr>
              <w:jc w:val="center"/>
              <w:rPr>
                <w:rFonts w:cstheme="minorHAnsi"/>
                <w:b/>
              </w:rPr>
            </w:pPr>
            <w:r w:rsidRPr="00B23F58">
              <w:rPr>
                <w:rFonts w:cstheme="minorHAnsi"/>
                <w:b/>
              </w:rPr>
              <w:t>Key assessment tasks</w:t>
            </w:r>
          </w:p>
        </w:tc>
      </w:tr>
      <w:tr w:rsidR="005B261E" w:rsidRPr="00B23F58" w14:paraId="49F28D7F" w14:textId="77777777" w:rsidTr="00243A9F">
        <w:trPr>
          <w:trHeight w:val="1759"/>
        </w:trPr>
        <w:tc>
          <w:tcPr>
            <w:tcW w:w="3801" w:type="dxa"/>
            <w:vMerge w:val="restart"/>
          </w:tcPr>
          <w:p w14:paraId="5C337D40" w14:textId="2AAABB2D" w:rsidR="005B261E" w:rsidRPr="00B23F58" w:rsidRDefault="005B261E" w:rsidP="00F55D5A">
            <w:pPr>
              <w:pStyle w:val="ListParagraph"/>
              <w:numPr>
                <w:ilvl w:val="0"/>
                <w:numId w:val="13"/>
              </w:numPr>
              <w:rPr>
                <w:rFonts w:asciiTheme="minorHAnsi" w:hAnsiTheme="minorHAnsi" w:cstheme="minorHAnsi"/>
              </w:rPr>
            </w:pPr>
            <w:r w:rsidRPr="00B23F58">
              <w:rPr>
                <w:rFonts w:asciiTheme="minorHAnsi" w:hAnsiTheme="minorHAnsi" w:cstheme="minorHAnsi"/>
              </w:rPr>
              <w:t xml:space="preserve">Apply their skills and knowledge consistently, confidently and fluently. </w:t>
            </w:r>
          </w:p>
          <w:p w14:paraId="3E58E10F" w14:textId="3B4F2F03" w:rsidR="005B261E" w:rsidRPr="00B23F58" w:rsidRDefault="005B261E" w:rsidP="00F55D5A">
            <w:pPr>
              <w:pStyle w:val="ListParagraph"/>
              <w:numPr>
                <w:ilvl w:val="0"/>
                <w:numId w:val="13"/>
              </w:numPr>
              <w:rPr>
                <w:rFonts w:asciiTheme="minorHAnsi" w:hAnsiTheme="minorHAnsi" w:cstheme="minorHAnsi"/>
              </w:rPr>
            </w:pPr>
            <w:proofErr w:type="spellStart"/>
            <w:r w:rsidRPr="00B23F58">
              <w:rPr>
                <w:rFonts w:asciiTheme="minorHAnsi" w:hAnsiTheme="minorHAnsi" w:cstheme="minorHAnsi"/>
              </w:rPr>
              <w:t>Organise</w:t>
            </w:r>
            <w:proofErr w:type="spellEnd"/>
            <w:r w:rsidRPr="00B23F58">
              <w:rPr>
                <w:rFonts w:asciiTheme="minorHAnsi" w:hAnsiTheme="minorHAnsi" w:cstheme="minorHAnsi"/>
              </w:rPr>
              <w:t xml:space="preserve"> their ideas to make connections with other areas of learning. </w:t>
            </w:r>
          </w:p>
          <w:p w14:paraId="764CA43E" w14:textId="7C368C4C" w:rsidR="005B261E" w:rsidRPr="00B23F58" w:rsidRDefault="005B261E" w:rsidP="0031668C">
            <w:pPr>
              <w:pStyle w:val="ListParagraph"/>
              <w:numPr>
                <w:ilvl w:val="0"/>
                <w:numId w:val="13"/>
              </w:numPr>
              <w:rPr>
                <w:rFonts w:asciiTheme="minorHAnsi" w:hAnsiTheme="minorHAnsi" w:cstheme="minorHAnsi"/>
                <w:b/>
              </w:rPr>
            </w:pPr>
            <w:r w:rsidRPr="00B23F58">
              <w:rPr>
                <w:rFonts w:asciiTheme="minorHAnsi" w:hAnsiTheme="minorHAnsi" w:cstheme="minorHAnsi"/>
              </w:rPr>
              <w:t>Use their ideas to help them work with new areas of learning.</w:t>
            </w:r>
          </w:p>
        </w:tc>
        <w:tc>
          <w:tcPr>
            <w:tcW w:w="2436" w:type="dxa"/>
            <w:tcBorders>
              <w:bottom w:val="nil"/>
              <w:right w:val="nil"/>
            </w:tcBorders>
          </w:tcPr>
          <w:p w14:paraId="069F2AFE" w14:textId="77777777" w:rsidR="005B261E" w:rsidRPr="00B23F58" w:rsidRDefault="005B261E" w:rsidP="0031668C">
            <w:pPr>
              <w:pStyle w:val="ListParagraph"/>
              <w:widowControl/>
              <w:numPr>
                <w:ilvl w:val="0"/>
                <w:numId w:val="15"/>
              </w:numPr>
              <w:contextualSpacing/>
              <w:rPr>
                <w:rFonts w:asciiTheme="minorHAnsi" w:hAnsiTheme="minorHAnsi" w:cstheme="minorHAnsi"/>
              </w:rPr>
            </w:pPr>
            <w:r w:rsidRPr="00B23F58">
              <w:rPr>
                <w:rFonts w:asciiTheme="minorHAnsi" w:hAnsiTheme="minorHAnsi" w:cstheme="minorHAnsi"/>
              </w:rPr>
              <w:t>Change</w:t>
            </w:r>
          </w:p>
          <w:p w14:paraId="234105AD" w14:textId="77777777" w:rsidR="005B261E" w:rsidRPr="00B23F58" w:rsidRDefault="005B261E" w:rsidP="0031668C">
            <w:pPr>
              <w:pStyle w:val="ListParagraph"/>
              <w:widowControl/>
              <w:numPr>
                <w:ilvl w:val="0"/>
                <w:numId w:val="15"/>
              </w:numPr>
              <w:contextualSpacing/>
              <w:rPr>
                <w:rFonts w:asciiTheme="minorHAnsi" w:hAnsiTheme="minorHAnsi" w:cstheme="minorHAnsi"/>
              </w:rPr>
            </w:pPr>
            <w:r w:rsidRPr="00B23F58">
              <w:rPr>
                <w:rFonts w:asciiTheme="minorHAnsi" w:hAnsiTheme="minorHAnsi" w:cstheme="minorHAnsi"/>
              </w:rPr>
              <w:t>Discovery</w:t>
            </w:r>
          </w:p>
          <w:p w14:paraId="1083888E" w14:textId="77777777" w:rsidR="005B261E" w:rsidRPr="00B23F58" w:rsidRDefault="005B261E" w:rsidP="0031668C">
            <w:pPr>
              <w:pStyle w:val="ListParagraph"/>
              <w:widowControl/>
              <w:numPr>
                <w:ilvl w:val="0"/>
                <w:numId w:val="15"/>
              </w:numPr>
              <w:contextualSpacing/>
              <w:rPr>
                <w:rFonts w:asciiTheme="minorHAnsi" w:hAnsiTheme="minorHAnsi" w:cstheme="minorHAnsi"/>
              </w:rPr>
            </w:pPr>
            <w:r w:rsidRPr="00B23F58">
              <w:rPr>
                <w:rFonts w:asciiTheme="minorHAnsi" w:hAnsiTheme="minorHAnsi" w:cstheme="minorHAnsi"/>
              </w:rPr>
              <w:t>Fact</w:t>
            </w:r>
          </w:p>
          <w:p w14:paraId="0CE40827" w14:textId="77777777" w:rsidR="005B261E" w:rsidRPr="00B23F58" w:rsidRDefault="005B261E" w:rsidP="0031668C">
            <w:pPr>
              <w:pStyle w:val="ListParagraph"/>
              <w:widowControl/>
              <w:numPr>
                <w:ilvl w:val="0"/>
                <w:numId w:val="15"/>
              </w:numPr>
              <w:contextualSpacing/>
              <w:rPr>
                <w:rFonts w:asciiTheme="minorHAnsi" w:hAnsiTheme="minorHAnsi" w:cstheme="minorHAnsi"/>
              </w:rPr>
            </w:pPr>
            <w:r w:rsidRPr="00B23F58">
              <w:rPr>
                <w:rFonts w:asciiTheme="minorHAnsi" w:hAnsiTheme="minorHAnsi" w:cstheme="minorHAnsi"/>
              </w:rPr>
              <w:t>Newer/Older</w:t>
            </w:r>
          </w:p>
          <w:p w14:paraId="23196915" w14:textId="77777777" w:rsidR="005B261E" w:rsidRPr="00B23F58" w:rsidRDefault="005B261E" w:rsidP="0031668C">
            <w:pPr>
              <w:pStyle w:val="ListParagraph"/>
              <w:widowControl/>
              <w:numPr>
                <w:ilvl w:val="0"/>
                <w:numId w:val="15"/>
              </w:numPr>
              <w:contextualSpacing/>
              <w:rPr>
                <w:rFonts w:asciiTheme="minorHAnsi" w:hAnsiTheme="minorHAnsi" w:cstheme="minorHAnsi"/>
              </w:rPr>
            </w:pPr>
            <w:r w:rsidRPr="00B23F58">
              <w:rPr>
                <w:rFonts w:asciiTheme="minorHAnsi" w:hAnsiTheme="minorHAnsi" w:cstheme="minorHAnsi"/>
              </w:rPr>
              <w:t>Past/Present</w:t>
            </w:r>
          </w:p>
          <w:p w14:paraId="54F7E581" w14:textId="3C1E7E45" w:rsidR="005B261E" w:rsidRPr="00B23F58" w:rsidRDefault="005B261E" w:rsidP="005B261E">
            <w:pPr>
              <w:pStyle w:val="ListParagraph"/>
              <w:widowControl/>
              <w:numPr>
                <w:ilvl w:val="0"/>
                <w:numId w:val="15"/>
              </w:numPr>
              <w:contextualSpacing/>
              <w:rPr>
                <w:rFonts w:asciiTheme="minorHAnsi" w:hAnsiTheme="minorHAnsi" w:cstheme="minorHAnsi"/>
              </w:rPr>
            </w:pPr>
            <w:r w:rsidRPr="00B23F58">
              <w:rPr>
                <w:rFonts w:asciiTheme="minorHAnsi" w:hAnsiTheme="minorHAnsi" w:cstheme="minorHAnsi"/>
              </w:rPr>
              <w:t>Question</w:t>
            </w:r>
          </w:p>
        </w:tc>
        <w:tc>
          <w:tcPr>
            <w:tcW w:w="1843" w:type="dxa"/>
            <w:tcBorders>
              <w:left w:val="nil"/>
              <w:bottom w:val="nil"/>
            </w:tcBorders>
          </w:tcPr>
          <w:p w14:paraId="23FC393C" w14:textId="44E309B3" w:rsidR="005B261E" w:rsidRPr="00B23F58" w:rsidRDefault="005B261E" w:rsidP="0031668C">
            <w:pPr>
              <w:pStyle w:val="ListParagraph"/>
              <w:widowControl/>
              <w:numPr>
                <w:ilvl w:val="0"/>
                <w:numId w:val="15"/>
              </w:numPr>
              <w:contextualSpacing/>
              <w:rPr>
                <w:rFonts w:asciiTheme="minorHAnsi" w:hAnsiTheme="minorHAnsi" w:cstheme="minorHAnsi"/>
              </w:rPr>
            </w:pPr>
            <w:r w:rsidRPr="00B23F58">
              <w:rPr>
                <w:rFonts w:asciiTheme="minorHAnsi" w:hAnsiTheme="minorHAnsi" w:cstheme="minorHAnsi"/>
              </w:rPr>
              <w:t xml:space="preserve">Event </w:t>
            </w:r>
          </w:p>
          <w:p w14:paraId="1E2C7C74" w14:textId="77777777" w:rsidR="005B261E" w:rsidRPr="00B23F58" w:rsidRDefault="005B261E" w:rsidP="0031668C">
            <w:pPr>
              <w:pStyle w:val="ListParagraph"/>
              <w:widowControl/>
              <w:numPr>
                <w:ilvl w:val="0"/>
                <w:numId w:val="15"/>
              </w:numPr>
              <w:contextualSpacing/>
              <w:rPr>
                <w:rFonts w:asciiTheme="minorHAnsi" w:hAnsiTheme="minorHAnsi" w:cstheme="minorHAnsi"/>
              </w:rPr>
            </w:pPr>
            <w:r w:rsidRPr="00B23F58">
              <w:rPr>
                <w:rFonts w:asciiTheme="minorHAnsi" w:hAnsiTheme="minorHAnsi" w:cstheme="minorHAnsi"/>
              </w:rPr>
              <w:t xml:space="preserve">Invention </w:t>
            </w:r>
          </w:p>
          <w:p w14:paraId="1F35A198" w14:textId="77777777" w:rsidR="005B261E" w:rsidRPr="00B23F58" w:rsidRDefault="005B261E" w:rsidP="0031668C">
            <w:pPr>
              <w:pStyle w:val="ListParagraph"/>
              <w:widowControl/>
              <w:numPr>
                <w:ilvl w:val="0"/>
                <w:numId w:val="15"/>
              </w:numPr>
              <w:contextualSpacing/>
              <w:rPr>
                <w:rFonts w:asciiTheme="minorHAnsi" w:hAnsiTheme="minorHAnsi" w:cstheme="minorHAnsi"/>
              </w:rPr>
            </w:pPr>
            <w:r w:rsidRPr="00B23F58">
              <w:rPr>
                <w:rFonts w:asciiTheme="minorHAnsi" w:hAnsiTheme="minorHAnsi" w:cstheme="minorHAnsi"/>
              </w:rPr>
              <w:t xml:space="preserve">Locality/Local </w:t>
            </w:r>
          </w:p>
          <w:p w14:paraId="05EB5674" w14:textId="77777777" w:rsidR="005B261E" w:rsidRPr="00B23F58" w:rsidRDefault="005B261E" w:rsidP="005B261E">
            <w:pPr>
              <w:pStyle w:val="ListParagraph"/>
              <w:widowControl/>
              <w:numPr>
                <w:ilvl w:val="0"/>
                <w:numId w:val="15"/>
              </w:numPr>
              <w:contextualSpacing/>
              <w:rPr>
                <w:rFonts w:asciiTheme="minorHAnsi" w:hAnsiTheme="minorHAnsi" w:cstheme="minorHAnsi"/>
              </w:rPr>
            </w:pPr>
            <w:r w:rsidRPr="00B23F58">
              <w:rPr>
                <w:rFonts w:asciiTheme="minorHAnsi" w:hAnsiTheme="minorHAnsi" w:cstheme="minorHAnsi"/>
              </w:rPr>
              <w:t>Historian</w:t>
            </w:r>
          </w:p>
          <w:p w14:paraId="7545E3F8" w14:textId="54193C23" w:rsidR="005B261E" w:rsidRPr="00B23F58" w:rsidRDefault="005B261E" w:rsidP="005B261E">
            <w:pPr>
              <w:pStyle w:val="ListParagraph"/>
              <w:widowControl/>
              <w:numPr>
                <w:ilvl w:val="0"/>
                <w:numId w:val="15"/>
              </w:numPr>
              <w:contextualSpacing/>
              <w:rPr>
                <w:rFonts w:asciiTheme="minorHAnsi" w:hAnsiTheme="minorHAnsi" w:cstheme="minorHAnsi"/>
              </w:rPr>
            </w:pPr>
            <w:r w:rsidRPr="00B23F58">
              <w:rPr>
                <w:rFonts w:asciiTheme="minorHAnsi" w:hAnsiTheme="minorHAnsi" w:cstheme="minorHAnsi"/>
              </w:rPr>
              <w:t>Source</w:t>
            </w:r>
          </w:p>
        </w:tc>
        <w:tc>
          <w:tcPr>
            <w:tcW w:w="4961" w:type="dxa"/>
            <w:vMerge w:val="restart"/>
          </w:tcPr>
          <w:p w14:paraId="67430B80" w14:textId="6F0064B0" w:rsidR="0055291B" w:rsidRPr="0055291B" w:rsidRDefault="0055291B" w:rsidP="0055291B">
            <w:pPr>
              <w:rPr>
                <w:b/>
              </w:rPr>
            </w:pPr>
            <w:r w:rsidRPr="0055291B">
              <w:rPr>
                <w:b/>
              </w:rPr>
              <w:t>Statutory framework for the EYFS (from Sep 2021)</w:t>
            </w:r>
          </w:p>
          <w:p w14:paraId="79AECBD3" w14:textId="77777777" w:rsidR="0055291B" w:rsidRDefault="0055291B" w:rsidP="0055291B">
            <w:r w:rsidRPr="0055291B">
              <w:t xml:space="preserve">ELG: Past and Present </w:t>
            </w:r>
          </w:p>
          <w:p w14:paraId="47490B50" w14:textId="77777777" w:rsidR="0055291B" w:rsidRPr="0055291B" w:rsidRDefault="0055291B" w:rsidP="0055291B">
            <w:pPr>
              <w:pStyle w:val="ListParagraph"/>
              <w:numPr>
                <w:ilvl w:val="0"/>
                <w:numId w:val="28"/>
              </w:numPr>
              <w:rPr>
                <w:rFonts w:asciiTheme="minorHAnsi" w:hAnsiTheme="minorHAnsi"/>
              </w:rPr>
            </w:pPr>
            <w:r w:rsidRPr="0055291B">
              <w:rPr>
                <w:rFonts w:asciiTheme="minorHAnsi" w:hAnsiTheme="minorHAnsi"/>
              </w:rPr>
              <w:t xml:space="preserve">Talk about the lives of the people around them and their roles in </w:t>
            </w:r>
            <w:proofErr w:type="gramStart"/>
            <w:r w:rsidRPr="0055291B">
              <w:rPr>
                <w:rFonts w:asciiTheme="minorHAnsi" w:hAnsiTheme="minorHAnsi"/>
              </w:rPr>
              <w:t>society;</w:t>
            </w:r>
            <w:proofErr w:type="gramEnd"/>
          </w:p>
          <w:p w14:paraId="2CF6C923" w14:textId="77777777" w:rsidR="0055291B" w:rsidRPr="0055291B" w:rsidRDefault="0055291B" w:rsidP="0055291B">
            <w:pPr>
              <w:pStyle w:val="ListParagraph"/>
              <w:numPr>
                <w:ilvl w:val="0"/>
                <w:numId w:val="28"/>
              </w:numPr>
              <w:rPr>
                <w:rFonts w:asciiTheme="minorHAnsi" w:hAnsiTheme="minorHAnsi"/>
              </w:rPr>
            </w:pPr>
            <w:r w:rsidRPr="0055291B">
              <w:rPr>
                <w:rFonts w:asciiTheme="minorHAnsi" w:hAnsiTheme="minorHAnsi"/>
              </w:rPr>
              <w:t xml:space="preserve">Know some similarities and differences between things in the past and now, drawing on their experiences and what has been read in </w:t>
            </w:r>
            <w:proofErr w:type="gramStart"/>
            <w:r w:rsidRPr="0055291B">
              <w:rPr>
                <w:rFonts w:asciiTheme="minorHAnsi" w:hAnsiTheme="minorHAnsi"/>
              </w:rPr>
              <w:t>class;</w:t>
            </w:r>
            <w:proofErr w:type="gramEnd"/>
          </w:p>
          <w:p w14:paraId="57011D30" w14:textId="7DB89345" w:rsidR="005B261E" w:rsidRPr="0055291B" w:rsidRDefault="0055291B" w:rsidP="0055291B">
            <w:pPr>
              <w:pStyle w:val="ListParagraph"/>
              <w:numPr>
                <w:ilvl w:val="0"/>
                <w:numId w:val="28"/>
              </w:numPr>
              <w:rPr>
                <w:rFonts w:cstheme="minorHAnsi"/>
                <w:b/>
              </w:rPr>
            </w:pPr>
            <w:r w:rsidRPr="0055291B">
              <w:rPr>
                <w:rFonts w:asciiTheme="minorHAnsi" w:hAnsiTheme="minorHAnsi"/>
              </w:rPr>
              <w:t>Understand the past through settings, characters and events encountered in books read in class and storytelling.</w:t>
            </w:r>
          </w:p>
        </w:tc>
        <w:tc>
          <w:tcPr>
            <w:tcW w:w="2268" w:type="dxa"/>
            <w:vMerge w:val="restart"/>
          </w:tcPr>
          <w:p w14:paraId="60C99879" w14:textId="2748C467" w:rsidR="005B261E" w:rsidRPr="00B23F58" w:rsidRDefault="005B261E" w:rsidP="0054754F">
            <w:pPr>
              <w:pStyle w:val="ListParagraph"/>
              <w:numPr>
                <w:ilvl w:val="0"/>
                <w:numId w:val="5"/>
              </w:numPr>
              <w:rPr>
                <w:rFonts w:asciiTheme="minorHAnsi" w:hAnsiTheme="minorHAnsi" w:cstheme="minorHAnsi"/>
              </w:rPr>
            </w:pPr>
            <w:r w:rsidRPr="00B23F58">
              <w:rPr>
                <w:rFonts w:asciiTheme="minorHAnsi" w:hAnsiTheme="minorHAnsi" w:cstheme="minorHAnsi"/>
              </w:rPr>
              <w:t>Timeline (e.g. changes to toys over time)</w:t>
            </w:r>
          </w:p>
          <w:p w14:paraId="3B02D682" w14:textId="77777777" w:rsidR="00A30480" w:rsidRPr="00A30480" w:rsidRDefault="00A30480" w:rsidP="00A30480">
            <w:pPr>
              <w:pStyle w:val="ListParagraph"/>
              <w:numPr>
                <w:ilvl w:val="0"/>
                <w:numId w:val="5"/>
              </w:numPr>
              <w:rPr>
                <w:rFonts w:asciiTheme="minorHAnsi" w:hAnsiTheme="minorHAnsi" w:cstheme="minorHAnsi"/>
              </w:rPr>
            </w:pPr>
            <w:r w:rsidRPr="00A30480">
              <w:rPr>
                <w:rFonts w:asciiTheme="minorHAnsi" w:hAnsiTheme="minorHAnsi" w:cstheme="minorHAnsi"/>
              </w:rPr>
              <w:t xml:space="preserve">Create a museum </w:t>
            </w:r>
          </w:p>
          <w:p w14:paraId="701E34F3" w14:textId="77777777" w:rsidR="005B261E" w:rsidRDefault="00A30480" w:rsidP="00A30480">
            <w:pPr>
              <w:pStyle w:val="ListParagraph"/>
              <w:numPr>
                <w:ilvl w:val="0"/>
                <w:numId w:val="5"/>
              </w:numPr>
              <w:rPr>
                <w:rFonts w:asciiTheme="minorHAnsi" w:hAnsiTheme="minorHAnsi" w:cstheme="minorHAnsi"/>
              </w:rPr>
            </w:pPr>
            <w:r w:rsidRPr="00A30480">
              <w:rPr>
                <w:rFonts w:asciiTheme="minorHAnsi" w:hAnsiTheme="minorHAnsi" w:cstheme="minorHAnsi"/>
              </w:rPr>
              <w:t>Order and sequence images using historical language</w:t>
            </w:r>
          </w:p>
          <w:p w14:paraId="30EB3239" w14:textId="3517A8DA" w:rsidR="00243A9F" w:rsidRPr="00B23F58" w:rsidRDefault="00243A9F" w:rsidP="00A30480">
            <w:pPr>
              <w:pStyle w:val="ListParagraph"/>
              <w:numPr>
                <w:ilvl w:val="0"/>
                <w:numId w:val="5"/>
              </w:numPr>
              <w:rPr>
                <w:rFonts w:asciiTheme="minorHAnsi" w:hAnsiTheme="minorHAnsi" w:cstheme="minorHAnsi"/>
              </w:rPr>
            </w:pPr>
            <w:r>
              <w:rPr>
                <w:rFonts w:asciiTheme="minorHAnsi" w:hAnsiTheme="minorHAnsi" w:cstheme="minorHAnsi"/>
              </w:rPr>
              <w:t xml:space="preserve">Retrieval practice and revision </w:t>
            </w:r>
            <w:proofErr w:type="gramStart"/>
            <w:r>
              <w:rPr>
                <w:rFonts w:asciiTheme="minorHAnsi" w:hAnsiTheme="minorHAnsi" w:cstheme="minorHAnsi"/>
              </w:rPr>
              <w:t>through-out</w:t>
            </w:r>
            <w:proofErr w:type="gramEnd"/>
            <w:r>
              <w:rPr>
                <w:rFonts w:asciiTheme="minorHAnsi" w:hAnsiTheme="minorHAnsi" w:cstheme="minorHAnsi"/>
              </w:rPr>
              <w:t xml:space="preserve"> the lesson</w:t>
            </w:r>
          </w:p>
        </w:tc>
      </w:tr>
      <w:tr w:rsidR="005B261E" w:rsidRPr="00B23F58" w14:paraId="38E4285B" w14:textId="77777777" w:rsidTr="00243A9F">
        <w:trPr>
          <w:trHeight w:val="841"/>
        </w:trPr>
        <w:tc>
          <w:tcPr>
            <w:tcW w:w="3801" w:type="dxa"/>
            <w:vMerge/>
          </w:tcPr>
          <w:p w14:paraId="64CB1078" w14:textId="77777777" w:rsidR="005B261E" w:rsidRPr="00B23F58" w:rsidRDefault="005B261E" w:rsidP="00F55D5A">
            <w:pPr>
              <w:pStyle w:val="ListParagraph"/>
              <w:numPr>
                <w:ilvl w:val="0"/>
                <w:numId w:val="13"/>
              </w:numPr>
              <w:rPr>
                <w:rFonts w:asciiTheme="minorHAnsi" w:hAnsiTheme="minorHAnsi" w:cstheme="minorHAnsi"/>
              </w:rPr>
            </w:pPr>
          </w:p>
        </w:tc>
        <w:tc>
          <w:tcPr>
            <w:tcW w:w="4279" w:type="dxa"/>
            <w:gridSpan w:val="2"/>
            <w:tcBorders>
              <w:top w:val="nil"/>
            </w:tcBorders>
          </w:tcPr>
          <w:p w14:paraId="0285AA8E" w14:textId="77777777" w:rsidR="005B261E" w:rsidRPr="00B23F58" w:rsidRDefault="005B261E" w:rsidP="005B261E">
            <w:pPr>
              <w:pStyle w:val="ListParagraph"/>
              <w:widowControl/>
              <w:numPr>
                <w:ilvl w:val="0"/>
                <w:numId w:val="15"/>
              </w:numPr>
              <w:contextualSpacing/>
              <w:rPr>
                <w:rFonts w:asciiTheme="minorHAnsi" w:hAnsiTheme="minorHAnsi" w:cstheme="minorHAnsi"/>
              </w:rPr>
            </w:pPr>
            <w:r w:rsidRPr="00B23F58">
              <w:rPr>
                <w:rFonts w:asciiTheme="minorHAnsi" w:hAnsiTheme="minorHAnsi" w:cstheme="minorHAnsi"/>
              </w:rPr>
              <w:t>A long time ago/long ago</w:t>
            </w:r>
          </w:p>
          <w:p w14:paraId="5CECCC0C" w14:textId="77777777" w:rsidR="005B261E" w:rsidRPr="00B23F58" w:rsidRDefault="005B261E" w:rsidP="005B261E">
            <w:pPr>
              <w:pStyle w:val="ListParagraph"/>
              <w:widowControl/>
              <w:numPr>
                <w:ilvl w:val="0"/>
                <w:numId w:val="15"/>
              </w:numPr>
              <w:contextualSpacing/>
              <w:rPr>
                <w:rFonts w:asciiTheme="minorHAnsi" w:hAnsiTheme="minorHAnsi" w:cstheme="minorHAnsi"/>
              </w:rPr>
            </w:pPr>
            <w:r w:rsidRPr="00B23F58">
              <w:rPr>
                <w:rFonts w:asciiTheme="minorHAnsi" w:hAnsiTheme="minorHAnsi" w:cstheme="minorHAnsi"/>
              </w:rPr>
              <w:t xml:space="preserve">Last Week/Last Year </w:t>
            </w:r>
          </w:p>
          <w:p w14:paraId="035CC6A0" w14:textId="77777777" w:rsidR="005B261E" w:rsidRPr="00B23F58" w:rsidRDefault="005B261E" w:rsidP="005B261E">
            <w:pPr>
              <w:pStyle w:val="ListParagraph"/>
              <w:widowControl/>
              <w:numPr>
                <w:ilvl w:val="0"/>
                <w:numId w:val="15"/>
              </w:numPr>
              <w:contextualSpacing/>
              <w:rPr>
                <w:rFonts w:asciiTheme="minorHAnsi" w:hAnsiTheme="minorHAnsi" w:cstheme="minorHAnsi"/>
              </w:rPr>
            </w:pPr>
            <w:r w:rsidRPr="00B23F58">
              <w:rPr>
                <w:rFonts w:asciiTheme="minorHAnsi" w:hAnsiTheme="minorHAnsi" w:cstheme="minorHAnsi"/>
              </w:rPr>
              <w:t>Sequence/Timeline</w:t>
            </w:r>
          </w:p>
          <w:p w14:paraId="193C9F93" w14:textId="77777777" w:rsidR="005B261E" w:rsidRPr="00B23F58" w:rsidRDefault="005B261E" w:rsidP="005B261E">
            <w:pPr>
              <w:pStyle w:val="ListParagraph"/>
              <w:widowControl/>
              <w:numPr>
                <w:ilvl w:val="0"/>
                <w:numId w:val="15"/>
              </w:numPr>
              <w:contextualSpacing/>
              <w:rPr>
                <w:rFonts w:asciiTheme="minorHAnsi" w:hAnsiTheme="minorHAnsi" w:cstheme="minorHAnsi"/>
              </w:rPr>
            </w:pPr>
            <w:r w:rsidRPr="00B23F58">
              <w:rPr>
                <w:rFonts w:asciiTheme="minorHAnsi" w:hAnsiTheme="minorHAnsi" w:cstheme="minorHAnsi"/>
              </w:rPr>
              <w:t>When my parents/carers were younger</w:t>
            </w:r>
          </w:p>
          <w:p w14:paraId="2EEDF1BB" w14:textId="1DC127D6" w:rsidR="00A87C2A" w:rsidRPr="00B23F58" w:rsidRDefault="00A87C2A" w:rsidP="005B261E">
            <w:pPr>
              <w:pStyle w:val="ListParagraph"/>
              <w:widowControl/>
              <w:numPr>
                <w:ilvl w:val="0"/>
                <w:numId w:val="15"/>
              </w:numPr>
              <w:contextualSpacing/>
              <w:rPr>
                <w:rFonts w:asciiTheme="minorHAnsi" w:hAnsiTheme="minorHAnsi" w:cstheme="minorHAnsi"/>
              </w:rPr>
            </w:pPr>
            <w:r w:rsidRPr="00B23F58">
              <w:rPr>
                <w:rFonts w:asciiTheme="minorHAnsi" w:hAnsiTheme="minorHAnsi" w:cstheme="minorHAnsi"/>
                <w:b/>
                <w:bCs/>
              </w:rPr>
              <w:t>And topic specific vocabulary</w:t>
            </w:r>
          </w:p>
          <w:p w14:paraId="5D43BAB6" w14:textId="77908CF2" w:rsidR="005B261E" w:rsidRPr="00B23F58" w:rsidRDefault="005B261E" w:rsidP="005B261E">
            <w:pPr>
              <w:pStyle w:val="ListParagraph"/>
              <w:widowControl/>
              <w:ind w:left="360"/>
              <w:contextualSpacing/>
              <w:rPr>
                <w:rFonts w:asciiTheme="minorHAnsi" w:hAnsiTheme="minorHAnsi" w:cstheme="minorHAnsi"/>
              </w:rPr>
            </w:pPr>
          </w:p>
        </w:tc>
        <w:tc>
          <w:tcPr>
            <w:tcW w:w="4961" w:type="dxa"/>
            <w:vMerge/>
          </w:tcPr>
          <w:p w14:paraId="0A5EC045" w14:textId="77777777" w:rsidR="005B261E" w:rsidRPr="00B23F58" w:rsidRDefault="005B261E" w:rsidP="0054754F">
            <w:pPr>
              <w:pStyle w:val="ListParagraph"/>
              <w:numPr>
                <w:ilvl w:val="0"/>
                <w:numId w:val="5"/>
              </w:numPr>
              <w:rPr>
                <w:rFonts w:asciiTheme="minorHAnsi" w:hAnsiTheme="minorHAnsi" w:cstheme="minorHAnsi"/>
              </w:rPr>
            </w:pPr>
          </w:p>
        </w:tc>
        <w:tc>
          <w:tcPr>
            <w:tcW w:w="2268" w:type="dxa"/>
            <w:vMerge/>
          </w:tcPr>
          <w:p w14:paraId="7002DCF9" w14:textId="77777777" w:rsidR="005B261E" w:rsidRPr="00B23F58" w:rsidRDefault="005B261E" w:rsidP="0054754F">
            <w:pPr>
              <w:pStyle w:val="ListParagraph"/>
              <w:numPr>
                <w:ilvl w:val="0"/>
                <w:numId w:val="5"/>
              </w:numPr>
              <w:rPr>
                <w:rFonts w:asciiTheme="minorHAnsi" w:hAnsiTheme="minorHAnsi" w:cstheme="minorHAnsi"/>
              </w:rPr>
            </w:pPr>
          </w:p>
        </w:tc>
      </w:tr>
    </w:tbl>
    <w:p w14:paraId="792B2457" w14:textId="351EB75C" w:rsidR="0004579F" w:rsidRPr="00B23F58" w:rsidRDefault="0004579F" w:rsidP="0004579F">
      <w:pPr>
        <w:jc w:val="center"/>
        <w:rPr>
          <w:rFonts w:cstheme="minorHAnsi"/>
          <w:b/>
          <w:sz w:val="28"/>
          <w:szCs w:val="28"/>
        </w:rPr>
      </w:pPr>
      <w:r w:rsidRPr="00B23F58">
        <w:rPr>
          <w:rFonts w:cstheme="minorHAnsi"/>
          <w:b/>
          <w:sz w:val="28"/>
          <w:szCs w:val="28"/>
        </w:rPr>
        <w:t xml:space="preserve">History skills progression – Year 2 </w:t>
      </w:r>
    </w:p>
    <w:tbl>
      <w:tblPr>
        <w:tblStyle w:val="TableGrid"/>
        <w:tblW w:w="15319" w:type="dxa"/>
        <w:tblInd w:w="-572" w:type="dxa"/>
        <w:tblLayout w:type="fixed"/>
        <w:tblLook w:val="04A0" w:firstRow="1" w:lastRow="0" w:firstColumn="1" w:lastColumn="0" w:noHBand="0" w:noVBand="1"/>
      </w:tblPr>
      <w:tblGrid>
        <w:gridCol w:w="2268"/>
        <w:gridCol w:w="2041"/>
        <w:gridCol w:w="2041"/>
        <w:gridCol w:w="2041"/>
        <w:gridCol w:w="2041"/>
        <w:gridCol w:w="1901"/>
        <w:gridCol w:w="2978"/>
        <w:gridCol w:w="8"/>
      </w:tblGrid>
      <w:tr w:rsidR="0004579F" w:rsidRPr="00B23F58" w14:paraId="267F0193" w14:textId="77777777" w:rsidTr="00931A99">
        <w:trPr>
          <w:trHeight w:val="525"/>
        </w:trPr>
        <w:tc>
          <w:tcPr>
            <w:tcW w:w="15319" w:type="dxa"/>
            <w:gridSpan w:val="8"/>
            <w:shd w:val="clear" w:color="auto" w:fill="D9D9D9" w:themeFill="background1" w:themeFillShade="D9"/>
            <w:vAlign w:val="center"/>
          </w:tcPr>
          <w:p w14:paraId="071E0A55" w14:textId="77777777" w:rsidR="0004579F" w:rsidRPr="00B23F58" w:rsidRDefault="0004579F" w:rsidP="002244E1">
            <w:pPr>
              <w:rPr>
                <w:rFonts w:cstheme="minorHAnsi"/>
                <w:b/>
              </w:rPr>
            </w:pPr>
            <w:r w:rsidRPr="00B23F58">
              <w:rPr>
                <w:rFonts w:cstheme="minorHAnsi"/>
                <w:b/>
              </w:rPr>
              <w:t xml:space="preserve">What does </w:t>
            </w:r>
            <w:proofErr w:type="gramStart"/>
            <w:r w:rsidRPr="00B23F58">
              <w:rPr>
                <w:rFonts w:cstheme="minorHAnsi"/>
                <w:b/>
              </w:rPr>
              <w:t>working</w:t>
            </w:r>
            <w:proofErr w:type="gramEnd"/>
            <w:r w:rsidRPr="00B23F58">
              <w:rPr>
                <w:rFonts w:cstheme="minorHAnsi"/>
                <w:b/>
              </w:rPr>
              <w:t xml:space="preserve"> at</w:t>
            </w:r>
            <w:r w:rsidRPr="00B23F58">
              <w:rPr>
                <w:rFonts w:cstheme="minorHAnsi"/>
                <w:b/>
                <w:u w:val="single"/>
              </w:rPr>
              <w:t xml:space="preserve"> ARE</w:t>
            </w:r>
            <w:r w:rsidRPr="00B23F58">
              <w:rPr>
                <w:rFonts w:cstheme="minorHAnsi"/>
                <w:b/>
              </w:rPr>
              <w:t xml:space="preserve"> look like?</w:t>
            </w:r>
          </w:p>
        </w:tc>
      </w:tr>
      <w:tr w:rsidR="0004579F" w:rsidRPr="00B23F58" w14:paraId="3587FC8E" w14:textId="77777777" w:rsidTr="00931A99">
        <w:trPr>
          <w:gridAfter w:val="1"/>
          <w:wAfter w:w="8" w:type="dxa"/>
        </w:trPr>
        <w:tc>
          <w:tcPr>
            <w:tcW w:w="2268" w:type="dxa"/>
          </w:tcPr>
          <w:p w14:paraId="716C1BB2" w14:textId="77777777" w:rsidR="0004579F" w:rsidRPr="00B23F58" w:rsidRDefault="0004579F" w:rsidP="002244E1">
            <w:pPr>
              <w:jc w:val="center"/>
              <w:rPr>
                <w:rFonts w:cstheme="minorHAnsi"/>
                <w:b/>
              </w:rPr>
            </w:pPr>
            <w:r w:rsidRPr="00B23F58">
              <w:rPr>
                <w:rFonts w:cstheme="minorHAnsi"/>
                <w:b/>
              </w:rPr>
              <w:t>Chronology</w:t>
            </w:r>
          </w:p>
        </w:tc>
        <w:tc>
          <w:tcPr>
            <w:tcW w:w="2041" w:type="dxa"/>
          </w:tcPr>
          <w:p w14:paraId="5B6F7DD0" w14:textId="77777777" w:rsidR="0004579F" w:rsidRPr="00B23F58" w:rsidRDefault="0004579F" w:rsidP="002244E1">
            <w:pPr>
              <w:jc w:val="center"/>
              <w:rPr>
                <w:rFonts w:cstheme="minorHAnsi"/>
                <w:b/>
              </w:rPr>
            </w:pPr>
            <w:r w:rsidRPr="00B23F58">
              <w:rPr>
                <w:rFonts w:cstheme="minorHAnsi"/>
                <w:b/>
              </w:rPr>
              <w:t>Characteristic features</w:t>
            </w:r>
          </w:p>
        </w:tc>
        <w:tc>
          <w:tcPr>
            <w:tcW w:w="2041" w:type="dxa"/>
          </w:tcPr>
          <w:p w14:paraId="5F3A8208" w14:textId="77777777" w:rsidR="0004579F" w:rsidRPr="00B23F58" w:rsidRDefault="0004579F" w:rsidP="002244E1">
            <w:pPr>
              <w:jc w:val="center"/>
              <w:rPr>
                <w:rFonts w:cstheme="minorHAnsi"/>
                <w:b/>
              </w:rPr>
            </w:pPr>
            <w:r w:rsidRPr="00B23F58">
              <w:rPr>
                <w:rFonts w:cstheme="minorHAnsi"/>
                <w:b/>
              </w:rPr>
              <w:t>Continuity and change</w:t>
            </w:r>
          </w:p>
        </w:tc>
        <w:tc>
          <w:tcPr>
            <w:tcW w:w="2041" w:type="dxa"/>
          </w:tcPr>
          <w:p w14:paraId="629B5534" w14:textId="77777777" w:rsidR="0004579F" w:rsidRPr="00B23F58" w:rsidRDefault="0004579F" w:rsidP="002244E1">
            <w:pPr>
              <w:jc w:val="center"/>
              <w:rPr>
                <w:rFonts w:cstheme="minorHAnsi"/>
                <w:b/>
              </w:rPr>
            </w:pPr>
            <w:r w:rsidRPr="00B23F58">
              <w:rPr>
                <w:rFonts w:cstheme="minorHAnsi"/>
                <w:b/>
              </w:rPr>
              <w:t>Cause and consequence</w:t>
            </w:r>
          </w:p>
        </w:tc>
        <w:tc>
          <w:tcPr>
            <w:tcW w:w="2041" w:type="dxa"/>
          </w:tcPr>
          <w:p w14:paraId="7C20A618" w14:textId="77777777" w:rsidR="0004579F" w:rsidRPr="00B23F58" w:rsidRDefault="0004579F" w:rsidP="002244E1">
            <w:pPr>
              <w:jc w:val="center"/>
              <w:rPr>
                <w:rFonts w:cstheme="minorHAnsi"/>
                <w:b/>
              </w:rPr>
            </w:pPr>
            <w:r w:rsidRPr="00B23F58">
              <w:rPr>
                <w:rFonts w:cstheme="minorHAnsi"/>
                <w:b/>
              </w:rPr>
              <w:t>Historical significance</w:t>
            </w:r>
          </w:p>
        </w:tc>
        <w:tc>
          <w:tcPr>
            <w:tcW w:w="1901" w:type="dxa"/>
          </w:tcPr>
          <w:p w14:paraId="0B90F0BD" w14:textId="77777777" w:rsidR="0004579F" w:rsidRPr="00B23F58" w:rsidRDefault="0004579F" w:rsidP="002244E1">
            <w:pPr>
              <w:jc w:val="center"/>
              <w:rPr>
                <w:rFonts w:cstheme="minorHAnsi"/>
                <w:b/>
              </w:rPr>
            </w:pPr>
            <w:r w:rsidRPr="00B23F58">
              <w:rPr>
                <w:rFonts w:cstheme="minorHAnsi"/>
                <w:b/>
              </w:rPr>
              <w:t>Historical interpretation</w:t>
            </w:r>
          </w:p>
        </w:tc>
        <w:tc>
          <w:tcPr>
            <w:tcW w:w="2978" w:type="dxa"/>
          </w:tcPr>
          <w:p w14:paraId="52704C9D" w14:textId="77777777" w:rsidR="0004579F" w:rsidRPr="00B23F58" w:rsidRDefault="0004579F" w:rsidP="002244E1">
            <w:pPr>
              <w:rPr>
                <w:rFonts w:cstheme="minorHAnsi"/>
              </w:rPr>
            </w:pPr>
            <w:r w:rsidRPr="00B23F58">
              <w:rPr>
                <w:rFonts w:cstheme="minorHAnsi"/>
                <w:b/>
              </w:rPr>
              <w:t>Historical enquiry</w:t>
            </w:r>
            <w:r w:rsidRPr="00B23F58">
              <w:rPr>
                <w:rFonts w:cstheme="minorHAnsi"/>
              </w:rPr>
              <w:t xml:space="preserve"> </w:t>
            </w:r>
          </w:p>
          <w:p w14:paraId="39380797" w14:textId="77777777" w:rsidR="0004579F" w:rsidRPr="00B23F58" w:rsidRDefault="0004579F" w:rsidP="002244E1">
            <w:pPr>
              <w:jc w:val="center"/>
              <w:rPr>
                <w:rFonts w:cstheme="minorHAnsi"/>
                <w:b/>
              </w:rPr>
            </w:pPr>
          </w:p>
        </w:tc>
      </w:tr>
      <w:tr w:rsidR="00F55D5A" w:rsidRPr="00B23F58" w14:paraId="5742B4C5" w14:textId="77777777" w:rsidTr="00931A99">
        <w:trPr>
          <w:gridAfter w:val="1"/>
          <w:wAfter w:w="8" w:type="dxa"/>
          <w:trHeight w:val="2765"/>
        </w:trPr>
        <w:tc>
          <w:tcPr>
            <w:tcW w:w="2268" w:type="dxa"/>
          </w:tcPr>
          <w:p w14:paraId="3C7730BE" w14:textId="5D74A3B2" w:rsidR="00F55D5A" w:rsidRPr="00B23F58" w:rsidRDefault="006373D4" w:rsidP="00F55D5A">
            <w:pPr>
              <w:rPr>
                <w:rFonts w:cstheme="minorHAnsi"/>
              </w:rPr>
            </w:pPr>
            <w:r>
              <w:rPr>
                <w:rFonts w:cstheme="minorHAnsi"/>
              </w:rPr>
              <w:t>I know</w:t>
            </w:r>
            <w:r w:rsidR="00F55D5A" w:rsidRPr="00B23F58">
              <w:rPr>
                <w:rFonts w:cstheme="minorHAnsi"/>
              </w:rPr>
              <w:t xml:space="preserve"> that Historians use dates to describe events.</w:t>
            </w:r>
          </w:p>
          <w:p w14:paraId="4395B42D" w14:textId="77777777" w:rsidR="00F55D5A" w:rsidRPr="00B23F58" w:rsidRDefault="00F55D5A" w:rsidP="00F55D5A">
            <w:pPr>
              <w:rPr>
                <w:rFonts w:cstheme="minorHAnsi"/>
              </w:rPr>
            </w:pPr>
          </w:p>
          <w:p w14:paraId="3CF09F1D" w14:textId="6B537E1D" w:rsidR="00F55D5A" w:rsidRPr="00B23F58" w:rsidRDefault="006373D4" w:rsidP="00F55D5A">
            <w:pPr>
              <w:rPr>
                <w:rFonts w:cstheme="minorHAnsi"/>
              </w:rPr>
            </w:pPr>
            <w:r>
              <w:rPr>
                <w:rFonts w:cstheme="minorHAnsi"/>
              </w:rPr>
              <w:t xml:space="preserve">I know </w:t>
            </w:r>
            <w:r w:rsidR="00F55D5A" w:rsidRPr="00B23F58">
              <w:rPr>
                <w:rFonts w:cstheme="minorHAnsi"/>
              </w:rPr>
              <w:t xml:space="preserve">intervals of time e.g. before, after, at the same time etc. </w:t>
            </w:r>
          </w:p>
        </w:tc>
        <w:tc>
          <w:tcPr>
            <w:tcW w:w="2041" w:type="dxa"/>
          </w:tcPr>
          <w:p w14:paraId="7DFA6BCC" w14:textId="0A25C1F1" w:rsidR="00F55D5A" w:rsidRPr="00B23F58" w:rsidRDefault="006373D4" w:rsidP="00F55D5A">
            <w:pPr>
              <w:rPr>
                <w:rFonts w:cstheme="minorHAnsi"/>
              </w:rPr>
            </w:pPr>
            <w:r>
              <w:rPr>
                <w:rFonts w:cstheme="minorHAnsi"/>
              </w:rPr>
              <w:t>I know and can describe</w:t>
            </w:r>
            <w:r w:rsidR="00F55D5A" w:rsidRPr="00B23F58">
              <w:rPr>
                <w:rFonts w:cstheme="minorHAnsi"/>
              </w:rPr>
              <w:t xml:space="preserve"> in simple terms</w:t>
            </w:r>
            <w:r w:rsidR="004B4DDD">
              <w:rPr>
                <w:rFonts w:cstheme="minorHAnsi"/>
              </w:rPr>
              <w:t xml:space="preserve"> c</w:t>
            </w:r>
            <w:r w:rsidR="00F55D5A" w:rsidRPr="00B23F58">
              <w:rPr>
                <w:rFonts w:cstheme="minorHAnsi"/>
              </w:rPr>
              <w:t xml:space="preserve">haracteristic features of a person or period studied. </w:t>
            </w:r>
          </w:p>
          <w:p w14:paraId="0B066DF2" w14:textId="77777777" w:rsidR="00F55D5A" w:rsidRPr="00B23F58" w:rsidRDefault="00F55D5A" w:rsidP="00F55D5A">
            <w:pPr>
              <w:rPr>
                <w:rFonts w:cstheme="minorHAnsi"/>
              </w:rPr>
            </w:pPr>
          </w:p>
          <w:p w14:paraId="7614F8F8" w14:textId="0085139F" w:rsidR="00F55D5A" w:rsidRPr="00B23F58" w:rsidRDefault="006373D4" w:rsidP="00F55D5A">
            <w:pPr>
              <w:rPr>
                <w:rFonts w:cstheme="minorHAnsi"/>
              </w:rPr>
            </w:pPr>
            <w:r>
              <w:rPr>
                <w:rFonts w:cstheme="minorHAnsi"/>
              </w:rPr>
              <w:t xml:space="preserve">I know </w:t>
            </w:r>
            <w:r w:rsidR="00F55D5A" w:rsidRPr="00B23F58">
              <w:rPr>
                <w:rFonts w:cstheme="minorHAnsi"/>
              </w:rPr>
              <w:t xml:space="preserve">period specific language in explanations. </w:t>
            </w:r>
          </w:p>
        </w:tc>
        <w:tc>
          <w:tcPr>
            <w:tcW w:w="2041" w:type="dxa"/>
          </w:tcPr>
          <w:p w14:paraId="1DA02F57" w14:textId="02BFDA39" w:rsidR="00F55D5A" w:rsidRPr="00B23F58" w:rsidRDefault="006373D4" w:rsidP="00F55D5A">
            <w:pPr>
              <w:rPr>
                <w:rFonts w:cstheme="minorHAnsi"/>
              </w:rPr>
            </w:pPr>
            <w:r>
              <w:rPr>
                <w:rFonts w:cstheme="minorHAnsi"/>
              </w:rPr>
              <w:t>I know the</w:t>
            </w:r>
            <w:r w:rsidR="00F55D5A" w:rsidRPr="00B23F58">
              <w:rPr>
                <w:rFonts w:cstheme="minorHAnsi"/>
              </w:rPr>
              <w:t xml:space="preserve"> similarities and differences not just between </w:t>
            </w:r>
            <w:r w:rsidR="00F55D5A" w:rsidRPr="00B23F58">
              <w:rPr>
                <w:rFonts w:cstheme="minorHAnsi"/>
                <w:i/>
                <w:iCs/>
              </w:rPr>
              <w:t xml:space="preserve">then </w:t>
            </w:r>
            <w:r w:rsidR="00F55D5A" w:rsidRPr="00B23F58">
              <w:rPr>
                <w:rFonts w:cstheme="minorHAnsi"/>
              </w:rPr>
              <w:t xml:space="preserve">and </w:t>
            </w:r>
            <w:r w:rsidR="00F55D5A" w:rsidRPr="00B23F58">
              <w:rPr>
                <w:rFonts w:cstheme="minorHAnsi"/>
                <w:i/>
                <w:iCs/>
              </w:rPr>
              <w:t>now</w:t>
            </w:r>
            <w:r w:rsidR="00F55D5A" w:rsidRPr="00B23F58">
              <w:rPr>
                <w:rFonts w:cstheme="minorHAnsi"/>
              </w:rPr>
              <w:t xml:space="preserve"> but between </w:t>
            </w:r>
            <w:r w:rsidR="00F55D5A" w:rsidRPr="00B23F58">
              <w:rPr>
                <w:rFonts w:cstheme="minorHAnsi"/>
                <w:i/>
                <w:iCs/>
              </w:rPr>
              <w:t>then</w:t>
            </w:r>
            <w:r w:rsidR="00F55D5A" w:rsidRPr="00B23F58">
              <w:rPr>
                <w:rFonts w:cstheme="minorHAnsi"/>
              </w:rPr>
              <w:t xml:space="preserve"> and another </w:t>
            </w:r>
            <w:r w:rsidR="00F55D5A" w:rsidRPr="00B23F58">
              <w:rPr>
                <w:rFonts w:cstheme="minorHAnsi"/>
                <w:i/>
                <w:iCs/>
              </w:rPr>
              <w:t>then</w:t>
            </w:r>
            <w:r w:rsidR="00F55D5A" w:rsidRPr="00B23F58">
              <w:rPr>
                <w:rFonts w:cstheme="minorHAnsi"/>
              </w:rPr>
              <w:t xml:space="preserve">. </w:t>
            </w:r>
          </w:p>
        </w:tc>
        <w:tc>
          <w:tcPr>
            <w:tcW w:w="2041" w:type="dxa"/>
          </w:tcPr>
          <w:p w14:paraId="2544F027" w14:textId="7D172EC1" w:rsidR="00F55D5A" w:rsidRPr="00B23F58" w:rsidRDefault="006373D4" w:rsidP="00F55D5A">
            <w:pPr>
              <w:rPr>
                <w:rFonts w:cstheme="minorHAnsi"/>
              </w:rPr>
            </w:pPr>
            <w:r>
              <w:rPr>
                <w:rFonts w:cstheme="minorHAnsi"/>
              </w:rPr>
              <w:t>I know</w:t>
            </w:r>
            <w:r w:rsidR="00F55D5A" w:rsidRPr="00B23F58">
              <w:rPr>
                <w:rFonts w:cstheme="minorHAnsi"/>
              </w:rPr>
              <w:t xml:space="preserve"> in simple terms the causes and/or consequences of an important historical event offering more than one example of its results. </w:t>
            </w:r>
          </w:p>
        </w:tc>
        <w:tc>
          <w:tcPr>
            <w:tcW w:w="2041" w:type="dxa"/>
          </w:tcPr>
          <w:p w14:paraId="60BDCFF3" w14:textId="78E59FA3" w:rsidR="00F55D5A" w:rsidRPr="00B23F58" w:rsidRDefault="006373D4" w:rsidP="00F55D5A">
            <w:pPr>
              <w:rPr>
                <w:rFonts w:cstheme="minorHAnsi"/>
              </w:rPr>
            </w:pPr>
            <w:r>
              <w:rPr>
                <w:rFonts w:cstheme="minorHAnsi"/>
              </w:rPr>
              <w:t>I know and can</w:t>
            </w:r>
            <w:r w:rsidR="00F55D5A" w:rsidRPr="00B23F58">
              <w:rPr>
                <w:rFonts w:cstheme="minorHAnsi"/>
              </w:rPr>
              <w:t xml:space="preserve"> talk about who was important e.g. in a simple or historical account. </w:t>
            </w:r>
          </w:p>
        </w:tc>
        <w:tc>
          <w:tcPr>
            <w:tcW w:w="1901" w:type="dxa"/>
          </w:tcPr>
          <w:p w14:paraId="6CDF7790" w14:textId="6CE15200" w:rsidR="00F55D5A" w:rsidRPr="00B23F58" w:rsidRDefault="006373D4" w:rsidP="00F55D5A">
            <w:pPr>
              <w:rPr>
                <w:rFonts w:cstheme="minorHAnsi"/>
              </w:rPr>
            </w:pPr>
            <w:r>
              <w:rPr>
                <w:rFonts w:cstheme="minorHAnsi"/>
              </w:rPr>
              <w:t xml:space="preserve">I know </w:t>
            </w:r>
            <w:r w:rsidR="00F55D5A" w:rsidRPr="00B23F58">
              <w:rPr>
                <w:rFonts w:cstheme="minorHAnsi"/>
              </w:rPr>
              <w:t xml:space="preserve">about </w:t>
            </w:r>
            <w:r>
              <w:rPr>
                <w:rFonts w:cstheme="minorHAnsi"/>
              </w:rPr>
              <w:t xml:space="preserve">the </w:t>
            </w:r>
            <w:r w:rsidR="00F55D5A" w:rsidRPr="00B23F58">
              <w:rPr>
                <w:rFonts w:cstheme="minorHAnsi"/>
              </w:rPr>
              <w:t xml:space="preserve">differences in accounts relating to people or events both from the time (primary source) and from the present (secondary source). </w:t>
            </w:r>
          </w:p>
        </w:tc>
        <w:tc>
          <w:tcPr>
            <w:tcW w:w="2978" w:type="dxa"/>
          </w:tcPr>
          <w:p w14:paraId="768258D0" w14:textId="48E729B8" w:rsidR="00F55D5A" w:rsidRPr="00B23F58" w:rsidRDefault="00CC3D76" w:rsidP="00F55D5A">
            <w:pPr>
              <w:rPr>
                <w:rFonts w:cstheme="minorHAnsi"/>
              </w:rPr>
            </w:pPr>
            <w:r>
              <w:rPr>
                <w:rFonts w:cstheme="minorHAnsi"/>
              </w:rPr>
              <w:t>I know and c</w:t>
            </w:r>
            <w:r w:rsidR="00F55D5A" w:rsidRPr="00B23F58">
              <w:rPr>
                <w:rFonts w:cstheme="minorHAnsi"/>
              </w:rPr>
              <w:t xml:space="preserve">an gather information from simple sources to ask and answer questions about the past. </w:t>
            </w:r>
          </w:p>
          <w:p w14:paraId="01960C64" w14:textId="77777777" w:rsidR="00F55D5A" w:rsidRPr="00B23F58" w:rsidRDefault="00F55D5A" w:rsidP="00F55D5A">
            <w:pPr>
              <w:rPr>
                <w:rFonts w:cstheme="minorHAnsi"/>
              </w:rPr>
            </w:pPr>
          </w:p>
          <w:p w14:paraId="53FACACB" w14:textId="0609181A" w:rsidR="00F55D5A" w:rsidRPr="00B23F58" w:rsidRDefault="006373D4" w:rsidP="00F55D5A">
            <w:pPr>
              <w:rPr>
                <w:rFonts w:cstheme="minorHAnsi"/>
              </w:rPr>
            </w:pPr>
            <w:r>
              <w:rPr>
                <w:rFonts w:cstheme="minorHAnsi"/>
              </w:rPr>
              <w:t>I know the events and actions not just the story.</w:t>
            </w:r>
          </w:p>
        </w:tc>
      </w:tr>
    </w:tbl>
    <w:p w14:paraId="351DE067" w14:textId="77777777" w:rsidR="0004579F" w:rsidRPr="00B23F58" w:rsidRDefault="0004579F" w:rsidP="0004579F">
      <w:pPr>
        <w:jc w:val="center"/>
        <w:rPr>
          <w:rFonts w:cstheme="minorHAnsi"/>
          <w:b/>
          <w:u w:val="single"/>
        </w:rPr>
      </w:pPr>
    </w:p>
    <w:tbl>
      <w:tblPr>
        <w:tblStyle w:val="TableGrid"/>
        <w:tblW w:w="15309" w:type="dxa"/>
        <w:tblInd w:w="-572" w:type="dxa"/>
        <w:tblLayout w:type="fixed"/>
        <w:tblLook w:val="04A0" w:firstRow="1" w:lastRow="0" w:firstColumn="1" w:lastColumn="0" w:noHBand="0" w:noVBand="1"/>
      </w:tblPr>
      <w:tblGrid>
        <w:gridCol w:w="4820"/>
        <w:gridCol w:w="1778"/>
        <w:gridCol w:w="1778"/>
        <w:gridCol w:w="3531"/>
        <w:gridCol w:w="3402"/>
      </w:tblGrid>
      <w:tr w:rsidR="0004579F" w:rsidRPr="00B23F58" w14:paraId="10B16115" w14:textId="77777777" w:rsidTr="00A30480">
        <w:trPr>
          <w:trHeight w:val="480"/>
        </w:trPr>
        <w:tc>
          <w:tcPr>
            <w:tcW w:w="4820" w:type="dxa"/>
            <w:shd w:val="clear" w:color="auto" w:fill="D9D9D9" w:themeFill="background1" w:themeFillShade="D9"/>
            <w:vAlign w:val="center"/>
          </w:tcPr>
          <w:p w14:paraId="5636AC67" w14:textId="77777777" w:rsidR="0004579F" w:rsidRPr="00B23F58" w:rsidRDefault="0004579F" w:rsidP="002244E1">
            <w:pPr>
              <w:jc w:val="center"/>
              <w:rPr>
                <w:rFonts w:cstheme="minorHAnsi"/>
                <w:b/>
              </w:rPr>
            </w:pPr>
            <w:r w:rsidRPr="00B23F58">
              <w:rPr>
                <w:rFonts w:cstheme="minorHAnsi"/>
                <w:b/>
              </w:rPr>
              <w:t xml:space="preserve">What does </w:t>
            </w:r>
            <w:r w:rsidRPr="00B23F58">
              <w:rPr>
                <w:rFonts w:cstheme="minorHAnsi"/>
                <w:b/>
                <w:u w:val="single"/>
              </w:rPr>
              <w:t>GREATER DEPTH</w:t>
            </w:r>
            <w:r w:rsidRPr="00B23F58">
              <w:rPr>
                <w:rFonts w:cstheme="minorHAnsi"/>
                <w:b/>
              </w:rPr>
              <w:t xml:space="preserve"> achievement look like?</w:t>
            </w:r>
          </w:p>
        </w:tc>
        <w:tc>
          <w:tcPr>
            <w:tcW w:w="3556" w:type="dxa"/>
            <w:gridSpan w:val="2"/>
            <w:tcBorders>
              <w:bottom w:val="single" w:sz="4" w:space="0" w:color="auto"/>
            </w:tcBorders>
            <w:shd w:val="clear" w:color="auto" w:fill="D9D9D9" w:themeFill="background1" w:themeFillShade="D9"/>
            <w:vAlign w:val="center"/>
          </w:tcPr>
          <w:p w14:paraId="0A80D538" w14:textId="77777777" w:rsidR="0004579F" w:rsidRPr="00B23F58" w:rsidRDefault="0004579F" w:rsidP="002244E1">
            <w:pPr>
              <w:rPr>
                <w:rFonts w:cstheme="minorHAnsi"/>
                <w:b/>
              </w:rPr>
            </w:pPr>
            <w:r w:rsidRPr="00B23F58">
              <w:rPr>
                <w:rFonts w:cstheme="minorHAnsi"/>
                <w:b/>
              </w:rPr>
              <w:t>Key vocab to secure for ARE</w:t>
            </w:r>
          </w:p>
        </w:tc>
        <w:tc>
          <w:tcPr>
            <w:tcW w:w="3531" w:type="dxa"/>
            <w:shd w:val="clear" w:color="auto" w:fill="D9D9D9" w:themeFill="background1" w:themeFillShade="D9"/>
            <w:vAlign w:val="center"/>
          </w:tcPr>
          <w:p w14:paraId="0B808B1B" w14:textId="77777777" w:rsidR="0004579F" w:rsidRPr="00B23F58" w:rsidRDefault="0004579F" w:rsidP="002244E1">
            <w:pPr>
              <w:rPr>
                <w:rFonts w:cstheme="minorHAnsi"/>
                <w:b/>
              </w:rPr>
            </w:pPr>
            <w:r w:rsidRPr="00B23F58">
              <w:rPr>
                <w:rFonts w:cstheme="minorHAnsi"/>
                <w:b/>
              </w:rPr>
              <w:t xml:space="preserve">How has learning </w:t>
            </w:r>
            <w:r w:rsidRPr="00B23F58">
              <w:rPr>
                <w:rFonts w:cstheme="minorHAnsi"/>
                <w:b/>
                <w:u w:val="single"/>
              </w:rPr>
              <w:t>last year</w:t>
            </w:r>
            <w:r w:rsidRPr="00B23F58">
              <w:rPr>
                <w:rFonts w:cstheme="minorHAnsi"/>
                <w:b/>
              </w:rPr>
              <w:t xml:space="preserve"> equipped pupils to become historians?</w:t>
            </w:r>
          </w:p>
        </w:tc>
        <w:tc>
          <w:tcPr>
            <w:tcW w:w="3402" w:type="dxa"/>
            <w:shd w:val="clear" w:color="auto" w:fill="D9D9D9" w:themeFill="background1" w:themeFillShade="D9"/>
            <w:vAlign w:val="center"/>
          </w:tcPr>
          <w:p w14:paraId="5D654267" w14:textId="77777777" w:rsidR="0004579F" w:rsidRPr="00B23F58" w:rsidRDefault="0004579F" w:rsidP="002244E1">
            <w:pPr>
              <w:jc w:val="center"/>
              <w:rPr>
                <w:rFonts w:cstheme="minorHAnsi"/>
                <w:b/>
              </w:rPr>
            </w:pPr>
            <w:r w:rsidRPr="00B23F58">
              <w:rPr>
                <w:rFonts w:cstheme="minorHAnsi"/>
                <w:b/>
              </w:rPr>
              <w:t>Key assessment tasks</w:t>
            </w:r>
          </w:p>
        </w:tc>
      </w:tr>
      <w:tr w:rsidR="006E059A" w:rsidRPr="00B23F58" w14:paraId="74FA1FC2" w14:textId="77777777" w:rsidTr="00A30480">
        <w:trPr>
          <w:trHeight w:val="3222"/>
        </w:trPr>
        <w:tc>
          <w:tcPr>
            <w:tcW w:w="4820" w:type="dxa"/>
            <w:vMerge w:val="restart"/>
          </w:tcPr>
          <w:p w14:paraId="7A7FF12A" w14:textId="362C9C8F" w:rsidR="006E059A" w:rsidRPr="00B23F58" w:rsidRDefault="006E059A" w:rsidP="00F55D5A">
            <w:pPr>
              <w:pStyle w:val="ListParagraph"/>
              <w:numPr>
                <w:ilvl w:val="0"/>
                <w:numId w:val="9"/>
              </w:numPr>
              <w:rPr>
                <w:rFonts w:asciiTheme="minorHAnsi" w:hAnsiTheme="minorHAnsi" w:cstheme="minorHAnsi"/>
              </w:rPr>
            </w:pPr>
            <w:r w:rsidRPr="00B23F58">
              <w:rPr>
                <w:rFonts w:asciiTheme="minorHAnsi" w:hAnsiTheme="minorHAnsi" w:cstheme="minorHAnsi"/>
              </w:rPr>
              <w:t xml:space="preserve">Apply their skills and knowledge consistently, confidently and fluently. </w:t>
            </w:r>
          </w:p>
          <w:p w14:paraId="1953C881" w14:textId="1870FE56" w:rsidR="006E059A" w:rsidRPr="00B23F58" w:rsidRDefault="006E059A" w:rsidP="00F55D5A">
            <w:pPr>
              <w:pStyle w:val="ListParagraph"/>
              <w:numPr>
                <w:ilvl w:val="0"/>
                <w:numId w:val="9"/>
              </w:numPr>
              <w:rPr>
                <w:rFonts w:asciiTheme="minorHAnsi" w:hAnsiTheme="minorHAnsi" w:cstheme="minorHAnsi"/>
              </w:rPr>
            </w:pPr>
            <w:proofErr w:type="spellStart"/>
            <w:r w:rsidRPr="00B23F58">
              <w:rPr>
                <w:rFonts w:asciiTheme="minorHAnsi" w:hAnsiTheme="minorHAnsi" w:cstheme="minorHAnsi"/>
              </w:rPr>
              <w:t>Organise</w:t>
            </w:r>
            <w:proofErr w:type="spellEnd"/>
            <w:r w:rsidRPr="00B23F58">
              <w:rPr>
                <w:rFonts w:asciiTheme="minorHAnsi" w:hAnsiTheme="minorHAnsi" w:cstheme="minorHAnsi"/>
              </w:rPr>
              <w:t xml:space="preserve"> their ideas to make connections with other areas of learning. </w:t>
            </w:r>
          </w:p>
          <w:p w14:paraId="3E3FB43C" w14:textId="48BA0DE0" w:rsidR="006E059A" w:rsidRPr="00B23F58" w:rsidRDefault="006E059A" w:rsidP="00F55D5A">
            <w:pPr>
              <w:pStyle w:val="ListParagraph"/>
              <w:numPr>
                <w:ilvl w:val="0"/>
                <w:numId w:val="9"/>
              </w:numPr>
              <w:rPr>
                <w:rFonts w:asciiTheme="minorHAnsi" w:hAnsiTheme="minorHAnsi" w:cstheme="minorHAnsi"/>
              </w:rPr>
            </w:pPr>
            <w:r w:rsidRPr="00B23F58">
              <w:rPr>
                <w:rFonts w:asciiTheme="minorHAnsi" w:hAnsiTheme="minorHAnsi" w:cstheme="minorHAnsi"/>
              </w:rPr>
              <w:t xml:space="preserve">Use their ideas to help them work with new areas of learning. </w:t>
            </w:r>
          </w:p>
          <w:p w14:paraId="7FE6192C" w14:textId="0F1682AA" w:rsidR="006E059A" w:rsidRPr="00B23F58" w:rsidRDefault="006E059A" w:rsidP="00F55D5A">
            <w:pPr>
              <w:pStyle w:val="ListParagraph"/>
              <w:numPr>
                <w:ilvl w:val="0"/>
                <w:numId w:val="9"/>
              </w:numPr>
              <w:rPr>
                <w:rFonts w:asciiTheme="minorHAnsi" w:hAnsiTheme="minorHAnsi" w:cstheme="minorHAnsi"/>
                <w:b/>
              </w:rPr>
            </w:pPr>
            <w:r w:rsidRPr="00B23F58">
              <w:rPr>
                <w:rFonts w:asciiTheme="minorHAnsi" w:hAnsiTheme="minorHAnsi" w:cstheme="minorHAnsi"/>
              </w:rPr>
              <w:t>Clearly explain what they have been doing and why they know they are correct to others.</w:t>
            </w:r>
          </w:p>
        </w:tc>
        <w:tc>
          <w:tcPr>
            <w:tcW w:w="1778" w:type="dxa"/>
            <w:tcBorders>
              <w:bottom w:val="nil"/>
              <w:right w:val="nil"/>
            </w:tcBorders>
          </w:tcPr>
          <w:p w14:paraId="05E9C007" w14:textId="77777777" w:rsidR="006E059A" w:rsidRPr="00B23F58" w:rsidRDefault="006E059A" w:rsidP="00C52406">
            <w:pPr>
              <w:pStyle w:val="ListParagraph"/>
              <w:widowControl/>
              <w:numPr>
                <w:ilvl w:val="0"/>
                <w:numId w:val="9"/>
              </w:numPr>
              <w:contextualSpacing/>
              <w:rPr>
                <w:rFonts w:asciiTheme="minorHAnsi" w:hAnsiTheme="minorHAnsi" w:cstheme="minorHAnsi"/>
              </w:rPr>
            </w:pPr>
            <w:r w:rsidRPr="00B23F58">
              <w:rPr>
                <w:rFonts w:asciiTheme="minorHAnsi" w:hAnsiTheme="minorHAnsi" w:cstheme="minorHAnsi"/>
              </w:rPr>
              <w:t>Archaeology</w:t>
            </w:r>
          </w:p>
          <w:p w14:paraId="73788842" w14:textId="77777777" w:rsidR="006E059A" w:rsidRPr="00B23F58" w:rsidRDefault="006E059A" w:rsidP="00C52406">
            <w:pPr>
              <w:pStyle w:val="ListParagraph"/>
              <w:framePr w:hSpace="180" w:wrap="around" w:vAnchor="page" w:hAnchor="page" w:x="875" w:y="2112"/>
              <w:widowControl/>
              <w:numPr>
                <w:ilvl w:val="0"/>
                <w:numId w:val="9"/>
              </w:numPr>
              <w:contextualSpacing/>
              <w:rPr>
                <w:rFonts w:asciiTheme="minorHAnsi" w:hAnsiTheme="minorHAnsi" w:cstheme="minorHAnsi"/>
              </w:rPr>
            </w:pPr>
            <w:r w:rsidRPr="00B23F58">
              <w:rPr>
                <w:rFonts w:asciiTheme="minorHAnsi" w:hAnsiTheme="minorHAnsi" w:cstheme="minorHAnsi"/>
              </w:rPr>
              <w:t>Artefacts</w:t>
            </w:r>
          </w:p>
          <w:p w14:paraId="72104342" w14:textId="77777777" w:rsidR="006E059A" w:rsidRPr="00B23F58" w:rsidRDefault="006E059A" w:rsidP="00C52406">
            <w:pPr>
              <w:pStyle w:val="ListParagraph"/>
              <w:widowControl/>
              <w:numPr>
                <w:ilvl w:val="0"/>
                <w:numId w:val="9"/>
              </w:numPr>
              <w:contextualSpacing/>
              <w:rPr>
                <w:rFonts w:asciiTheme="minorHAnsi" w:hAnsiTheme="minorHAnsi" w:cstheme="minorHAnsi"/>
              </w:rPr>
            </w:pPr>
            <w:r w:rsidRPr="00B23F58">
              <w:rPr>
                <w:rFonts w:asciiTheme="minorHAnsi" w:hAnsiTheme="minorHAnsi" w:cstheme="minorHAnsi"/>
              </w:rPr>
              <w:t>Evidence</w:t>
            </w:r>
          </w:p>
          <w:p w14:paraId="74F141C5" w14:textId="77777777" w:rsidR="006E059A" w:rsidRPr="00B23F58" w:rsidRDefault="006E059A" w:rsidP="00C52406">
            <w:pPr>
              <w:pStyle w:val="ListParagraph"/>
              <w:widowControl/>
              <w:numPr>
                <w:ilvl w:val="0"/>
                <w:numId w:val="9"/>
              </w:numPr>
              <w:contextualSpacing/>
              <w:rPr>
                <w:rFonts w:asciiTheme="minorHAnsi" w:hAnsiTheme="minorHAnsi" w:cstheme="minorHAnsi"/>
              </w:rPr>
            </w:pPr>
            <w:r w:rsidRPr="00B23F58">
              <w:rPr>
                <w:rFonts w:asciiTheme="minorHAnsi" w:hAnsiTheme="minorHAnsi" w:cstheme="minorHAnsi"/>
              </w:rPr>
              <w:t>Museum</w:t>
            </w:r>
          </w:p>
          <w:p w14:paraId="66751A13" w14:textId="77777777" w:rsidR="006E059A" w:rsidRPr="00B23F58" w:rsidRDefault="006E059A" w:rsidP="00C52406">
            <w:pPr>
              <w:pStyle w:val="ListParagraph"/>
              <w:widowControl/>
              <w:numPr>
                <w:ilvl w:val="0"/>
                <w:numId w:val="9"/>
              </w:numPr>
              <w:contextualSpacing/>
              <w:rPr>
                <w:rFonts w:asciiTheme="minorHAnsi" w:hAnsiTheme="minorHAnsi" w:cstheme="minorHAnsi"/>
              </w:rPr>
            </w:pPr>
            <w:r w:rsidRPr="00B23F58">
              <w:rPr>
                <w:rFonts w:asciiTheme="minorHAnsi" w:hAnsiTheme="minorHAnsi" w:cstheme="minorHAnsi"/>
              </w:rPr>
              <w:t>Observe</w:t>
            </w:r>
          </w:p>
          <w:p w14:paraId="35764051" w14:textId="77777777" w:rsidR="006E059A" w:rsidRPr="00B23F58" w:rsidRDefault="006E059A" w:rsidP="00C52406">
            <w:pPr>
              <w:pStyle w:val="ListParagraph"/>
              <w:widowControl/>
              <w:numPr>
                <w:ilvl w:val="0"/>
                <w:numId w:val="9"/>
              </w:numPr>
              <w:contextualSpacing/>
              <w:rPr>
                <w:rFonts w:asciiTheme="minorHAnsi" w:hAnsiTheme="minorHAnsi" w:cstheme="minorHAnsi"/>
              </w:rPr>
            </w:pPr>
            <w:r w:rsidRPr="00B23F58">
              <w:rPr>
                <w:rFonts w:asciiTheme="minorHAnsi" w:hAnsiTheme="minorHAnsi" w:cstheme="minorHAnsi"/>
              </w:rPr>
              <w:t>Opinion</w:t>
            </w:r>
          </w:p>
          <w:p w14:paraId="148E2F1B" w14:textId="77777777" w:rsidR="006E059A" w:rsidRPr="00B23F58" w:rsidRDefault="006E059A" w:rsidP="00C52406">
            <w:pPr>
              <w:pStyle w:val="ListParagraph"/>
              <w:widowControl/>
              <w:numPr>
                <w:ilvl w:val="0"/>
                <w:numId w:val="9"/>
              </w:numPr>
              <w:contextualSpacing/>
              <w:rPr>
                <w:rFonts w:asciiTheme="minorHAnsi" w:hAnsiTheme="minorHAnsi" w:cstheme="minorHAnsi"/>
              </w:rPr>
            </w:pPr>
            <w:r w:rsidRPr="00B23F58">
              <w:rPr>
                <w:rFonts w:asciiTheme="minorHAnsi" w:hAnsiTheme="minorHAnsi" w:cstheme="minorHAnsi"/>
              </w:rPr>
              <w:t>Explorer</w:t>
            </w:r>
          </w:p>
          <w:p w14:paraId="2DB1E3D2" w14:textId="77777777" w:rsidR="006E059A" w:rsidRPr="00B23F58" w:rsidRDefault="006E059A" w:rsidP="00C52406">
            <w:pPr>
              <w:pStyle w:val="ListParagraph"/>
              <w:widowControl/>
              <w:numPr>
                <w:ilvl w:val="0"/>
                <w:numId w:val="9"/>
              </w:numPr>
              <w:contextualSpacing/>
              <w:rPr>
                <w:rFonts w:asciiTheme="minorHAnsi" w:hAnsiTheme="minorHAnsi" w:cstheme="minorHAnsi"/>
              </w:rPr>
            </w:pPr>
            <w:r w:rsidRPr="00B23F58">
              <w:rPr>
                <w:rFonts w:asciiTheme="minorHAnsi" w:hAnsiTheme="minorHAnsi" w:cstheme="minorHAnsi"/>
              </w:rPr>
              <w:t>Historical</w:t>
            </w:r>
          </w:p>
          <w:p w14:paraId="1C7DADEE" w14:textId="77777777" w:rsidR="006E059A" w:rsidRPr="00B23F58" w:rsidRDefault="006E059A" w:rsidP="00C52406">
            <w:pPr>
              <w:pStyle w:val="ListParagraph"/>
              <w:widowControl/>
              <w:numPr>
                <w:ilvl w:val="0"/>
                <w:numId w:val="9"/>
              </w:numPr>
              <w:contextualSpacing/>
              <w:rPr>
                <w:rFonts w:asciiTheme="minorHAnsi" w:hAnsiTheme="minorHAnsi" w:cstheme="minorHAnsi"/>
              </w:rPr>
            </w:pPr>
            <w:r w:rsidRPr="00B23F58">
              <w:rPr>
                <w:rFonts w:asciiTheme="minorHAnsi" w:hAnsiTheme="minorHAnsi" w:cstheme="minorHAnsi"/>
              </w:rPr>
              <w:t>Impact</w:t>
            </w:r>
          </w:p>
          <w:p w14:paraId="1C86579C" w14:textId="77777777" w:rsidR="006E059A" w:rsidRPr="00B23F58" w:rsidRDefault="006E059A" w:rsidP="00C52406">
            <w:pPr>
              <w:pStyle w:val="ListParagraph"/>
              <w:widowControl/>
              <w:numPr>
                <w:ilvl w:val="0"/>
                <w:numId w:val="9"/>
              </w:numPr>
              <w:contextualSpacing/>
              <w:rPr>
                <w:rFonts w:asciiTheme="minorHAnsi" w:hAnsiTheme="minorHAnsi" w:cstheme="minorHAnsi"/>
              </w:rPr>
            </w:pPr>
            <w:r w:rsidRPr="00B23F58">
              <w:rPr>
                <w:rFonts w:asciiTheme="minorHAnsi" w:hAnsiTheme="minorHAnsi" w:cstheme="minorHAnsi"/>
              </w:rPr>
              <w:t>Significant/</w:t>
            </w:r>
          </w:p>
          <w:p w14:paraId="49ED76EA" w14:textId="77777777" w:rsidR="006E059A" w:rsidRPr="00B23F58" w:rsidRDefault="006E059A" w:rsidP="007236B3">
            <w:pPr>
              <w:pStyle w:val="ListParagraph"/>
              <w:widowControl/>
              <w:ind w:left="360"/>
              <w:contextualSpacing/>
              <w:rPr>
                <w:rFonts w:asciiTheme="minorHAnsi" w:hAnsiTheme="minorHAnsi" w:cstheme="minorHAnsi"/>
              </w:rPr>
            </w:pPr>
            <w:r w:rsidRPr="00B23F58">
              <w:rPr>
                <w:rFonts w:asciiTheme="minorHAnsi" w:hAnsiTheme="minorHAnsi" w:cstheme="minorHAnsi"/>
              </w:rPr>
              <w:t>Significance</w:t>
            </w:r>
          </w:p>
        </w:tc>
        <w:tc>
          <w:tcPr>
            <w:tcW w:w="1778" w:type="dxa"/>
            <w:tcBorders>
              <w:left w:val="nil"/>
              <w:bottom w:val="nil"/>
            </w:tcBorders>
          </w:tcPr>
          <w:p w14:paraId="64F6CF91" w14:textId="678DE740" w:rsidR="006E059A" w:rsidRPr="00B23F58" w:rsidRDefault="006E059A" w:rsidP="00C52406">
            <w:pPr>
              <w:pStyle w:val="ListParagraph"/>
              <w:widowControl/>
              <w:numPr>
                <w:ilvl w:val="0"/>
                <w:numId w:val="9"/>
              </w:numPr>
              <w:contextualSpacing/>
              <w:rPr>
                <w:rFonts w:asciiTheme="minorHAnsi" w:hAnsiTheme="minorHAnsi" w:cstheme="minorHAnsi"/>
              </w:rPr>
            </w:pPr>
            <w:r w:rsidRPr="00B23F58">
              <w:rPr>
                <w:rFonts w:asciiTheme="minorHAnsi" w:hAnsiTheme="minorHAnsi" w:cstheme="minorHAnsi"/>
              </w:rPr>
              <w:t>Centuries</w:t>
            </w:r>
          </w:p>
          <w:p w14:paraId="6B85E33C" w14:textId="7E523195" w:rsidR="006E059A" w:rsidRPr="00B23F58" w:rsidRDefault="00A062C4" w:rsidP="00C52406">
            <w:pPr>
              <w:pStyle w:val="ListParagraph"/>
              <w:widowControl/>
              <w:numPr>
                <w:ilvl w:val="0"/>
                <w:numId w:val="9"/>
              </w:numPr>
              <w:contextualSpacing/>
              <w:rPr>
                <w:rFonts w:asciiTheme="minorHAnsi" w:hAnsiTheme="minorHAnsi" w:cstheme="minorHAnsi"/>
              </w:rPr>
            </w:pPr>
            <w:proofErr w:type="spellStart"/>
            <w:r>
              <w:rPr>
                <w:rFonts w:asciiTheme="minorHAnsi" w:hAnsiTheme="minorHAnsi" w:cstheme="minorHAnsi"/>
              </w:rPr>
              <w:t>Civilis</w:t>
            </w:r>
            <w:r w:rsidRPr="00B23F58">
              <w:rPr>
                <w:rFonts w:asciiTheme="minorHAnsi" w:hAnsiTheme="minorHAnsi" w:cstheme="minorHAnsi"/>
              </w:rPr>
              <w:t>ation</w:t>
            </w:r>
            <w:proofErr w:type="spellEnd"/>
          </w:p>
          <w:p w14:paraId="0A6B74C7" w14:textId="77777777" w:rsidR="006E059A" w:rsidRPr="00B23F58" w:rsidRDefault="006E059A" w:rsidP="00C52406">
            <w:pPr>
              <w:pStyle w:val="ListParagraph"/>
              <w:widowControl/>
              <w:numPr>
                <w:ilvl w:val="0"/>
                <w:numId w:val="9"/>
              </w:numPr>
              <w:contextualSpacing/>
              <w:rPr>
                <w:rFonts w:asciiTheme="minorHAnsi" w:hAnsiTheme="minorHAnsi" w:cstheme="minorHAnsi"/>
              </w:rPr>
            </w:pPr>
            <w:r w:rsidRPr="00B23F58">
              <w:rPr>
                <w:rFonts w:asciiTheme="minorHAnsi" w:hAnsiTheme="minorHAnsi" w:cstheme="minorHAnsi"/>
              </w:rPr>
              <w:t>Decades</w:t>
            </w:r>
          </w:p>
          <w:p w14:paraId="205C1983" w14:textId="77777777" w:rsidR="006E059A" w:rsidRPr="00B23F58" w:rsidRDefault="006E059A" w:rsidP="00C52406">
            <w:pPr>
              <w:pStyle w:val="ListParagraph"/>
              <w:widowControl/>
              <w:numPr>
                <w:ilvl w:val="0"/>
                <w:numId w:val="9"/>
              </w:numPr>
              <w:contextualSpacing/>
              <w:rPr>
                <w:rFonts w:asciiTheme="minorHAnsi" w:hAnsiTheme="minorHAnsi" w:cstheme="minorHAnsi"/>
              </w:rPr>
            </w:pPr>
            <w:r w:rsidRPr="00B23F58">
              <w:rPr>
                <w:rFonts w:asciiTheme="minorHAnsi" w:hAnsiTheme="minorHAnsi" w:cstheme="minorHAnsi"/>
              </w:rPr>
              <w:t>Democracy</w:t>
            </w:r>
          </w:p>
          <w:p w14:paraId="59C12C33" w14:textId="68FBD660" w:rsidR="006E059A" w:rsidRPr="00B23F58" w:rsidRDefault="006E059A" w:rsidP="00C52406">
            <w:pPr>
              <w:pStyle w:val="ListParagraph"/>
              <w:widowControl/>
              <w:numPr>
                <w:ilvl w:val="0"/>
                <w:numId w:val="9"/>
              </w:numPr>
              <w:contextualSpacing/>
              <w:rPr>
                <w:rFonts w:asciiTheme="minorHAnsi" w:hAnsiTheme="minorHAnsi" w:cstheme="minorHAnsi"/>
              </w:rPr>
            </w:pPr>
            <w:r w:rsidRPr="00B23F58">
              <w:rPr>
                <w:rFonts w:asciiTheme="minorHAnsi" w:hAnsiTheme="minorHAnsi" w:cstheme="minorHAnsi"/>
              </w:rPr>
              <w:t xml:space="preserve">King and Queen </w:t>
            </w:r>
          </w:p>
          <w:p w14:paraId="62C993FD" w14:textId="77777777" w:rsidR="006E059A" w:rsidRPr="00B23F58" w:rsidRDefault="006E059A" w:rsidP="00C52406">
            <w:pPr>
              <w:pStyle w:val="ListParagraph"/>
              <w:widowControl/>
              <w:numPr>
                <w:ilvl w:val="0"/>
                <w:numId w:val="9"/>
              </w:numPr>
              <w:contextualSpacing/>
              <w:rPr>
                <w:rFonts w:asciiTheme="minorHAnsi" w:hAnsiTheme="minorHAnsi" w:cstheme="minorHAnsi"/>
              </w:rPr>
            </w:pPr>
            <w:r w:rsidRPr="00B23F58">
              <w:rPr>
                <w:rFonts w:asciiTheme="minorHAnsi" w:hAnsiTheme="minorHAnsi" w:cstheme="minorHAnsi"/>
              </w:rPr>
              <w:t>Nation</w:t>
            </w:r>
          </w:p>
          <w:p w14:paraId="7A4B20C4" w14:textId="77777777" w:rsidR="006E059A" w:rsidRPr="00B23F58" w:rsidRDefault="006E059A" w:rsidP="00FA4822">
            <w:pPr>
              <w:pStyle w:val="ListParagraph"/>
              <w:widowControl/>
              <w:numPr>
                <w:ilvl w:val="0"/>
                <w:numId w:val="9"/>
              </w:numPr>
              <w:contextualSpacing/>
              <w:rPr>
                <w:rFonts w:asciiTheme="minorHAnsi" w:hAnsiTheme="minorHAnsi" w:cstheme="minorHAnsi"/>
              </w:rPr>
            </w:pPr>
            <w:r w:rsidRPr="00B23F58">
              <w:rPr>
                <w:rFonts w:asciiTheme="minorHAnsi" w:hAnsiTheme="minorHAnsi" w:cstheme="minorHAnsi"/>
              </w:rPr>
              <w:t>Nation’s history</w:t>
            </w:r>
          </w:p>
          <w:p w14:paraId="6A3F4D97" w14:textId="47B31349" w:rsidR="006E059A" w:rsidRPr="00B23F58" w:rsidRDefault="006E059A" w:rsidP="007236B3">
            <w:pPr>
              <w:pStyle w:val="ListParagraph"/>
              <w:widowControl/>
              <w:numPr>
                <w:ilvl w:val="0"/>
                <w:numId w:val="9"/>
              </w:numPr>
              <w:contextualSpacing/>
              <w:rPr>
                <w:rFonts w:asciiTheme="minorHAnsi" w:hAnsiTheme="minorHAnsi" w:cstheme="minorHAnsi"/>
              </w:rPr>
            </w:pPr>
            <w:r w:rsidRPr="00B23F58">
              <w:rPr>
                <w:rFonts w:asciiTheme="minorHAnsi" w:hAnsiTheme="minorHAnsi" w:cstheme="minorHAnsi"/>
              </w:rPr>
              <w:t>Global</w:t>
            </w:r>
          </w:p>
          <w:p w14:paraId="3960B62E" w14:textId="2925F31E" w:rsidR="006E059A" w:rsidRPr="00B23F58" w:rsidRDefault="006E059A" w:rsidP="006E059A">
            <w:pPr>
              <w:pStyle w:val="ListParagraph"/>
              <w:widowControl/>
              <w:numPr>
                <w:ilvl w:val="0"/>
                <w:numId w:val="9"/>
              </w:numPr>
              <w:contextualSpacing/>
              <w:rPr>
                <w:rFonts w:asciiTheme="minorHAnsi" w:hAnsiTheme="minorHAnsi" w:cstheme="minorHAnsi"/>
              </w:rPr>
            </w:pPr>
            <w:r w:rsidRPr="00B23F58">
              <w:rPr>
                <w:rFonts w:asciiTheme="minorHAnsi" w:hAnsiTheme="minorHAnsi" w:cstheme="minorHAnsi"/>
              </w:rPr>
              <w:t>Parliament</w:t>
            </w:r>
          </w:p>
        </w:tc>
        <w:tc>
          <w:tcPr>
            <w:tcW w:w="3531" w:type="dxa"/>
            <w:vMerge w:val="restart"/>
          </w:tcPr>
          <w:p w14:paraId="437491E7" w14:textId="77777777" w:rsidR="001804E6" w:rsidRPr="00B23F58" w:rsidRDefault="001804E6" w:rsidP="001804E6">
            <w:pPr>
              <w:numPr>
                <w:ilvl w:val="0"/>
                <w:numId w:val="9"/>
              </w:numPr>
              <w:autoSpaceDE w:val="0"/>
              <w:autoSpaceDN w:val="0"/>
              <w:adjustRightInd w:val="0"/>
              <w:contextualSpacing/>
              <w:rPr>
                <w:rFonts w:eastAsia="Times New Roman" w:cstheme="minorHAnsi"/>
                <w:color w:val="000000"/>
              </w:rPr>
            </w:pPr>
            <w:r w:rsidRPr="00B23F58">
              <w:rPr>
                <w:rFonts w:eastAsia="Times New Roman" w:cstheme="minorHAnsi"/>
              </w:rPr>
              <w:t>use common words and phrases relating to the passing of time</w:t>
            </w:r>
          </w:p>
          <w:p w14:paraId="4E39CCAA" w14:textId="6A0E31DE" w:rsidR="006E059A" w:rsidRPr="00B23F58" w:rsidRDefault="001804E6" w:rsidP="001804E6">
            <w:pPr>
              <w:pStyle w:val="ListParagraph"/>
              <w:numPr>
                <w:ilvl w:val="0"/>
                <w:numId w:val="9"/>
              </w:numPr>
              <w:rPr>
                <w:rFonts w:asciiTheme="minorHAnsi" w:hAnsiTheme="minorHAnsi" w:cstheme="minorHAnsi"/>
                <w:b/>
              </w:rPr>
            </w:pPr>
            <w:r w:rsidRPr="00B23F58">
              <w:rPr>
                <w:rFonts w:asciiTheme="minorHAnsi" w:eastAsia="Times New Roman" w:hAnsiTheme="minorHAnsi" w:cstheme="minorHAnsi"/>
              </w:rPr>
              <w:t>understand some of the ways in which we find out about the past and identify different ways in which it is represented</w:t>
            </w:r>
          </w:p>
        </w:tc>
        <w:tc>
          <w:tcPr>
            <w:tcW w:w="3402" w:type="dxa"/>
            <w:vMerge w:val="restart"/>
          </w:tcPr>
          <w:p w14:paraId="0F95F1BB" w14:textId="77777777" w:rsidR="00A30480" w:rsidRPr="00A30480" w:rsidRDefault="00A30480" w:rsidP="00A30480">
            <w:pPr>
              <w:pStyle w:val="paragraph"/>
              <w:numPr>
                <w:ilvl w:val="0"/>
                <w:numId w:val="9"/>
              </w:numPr>
              <w:spacing w:before="0" w:beforeAutospacing="0" w:after="0" w:afterAutospacing="0"/>
              <w:textAlignment w:val="baseline"/>
              <w:rPr>
                <w:rFonts w:asciiTheme="minorHAnsi" w:hAnsiTheme="minorHAnsi" w:cstheme="minorHAnsi"/>
                <w:sz w:val="22"/>
                <w:szCs w:val="22"/>
              </w:rPr>
            </w:pPr>
            <w:r w:rsidRPr="00A30480">
              <w:rPr>
                <w:rStyle w:val="normaltextrun"/>
                <w:rFonts w:asciiTheme="minorHAnsi" w:hAnsiTheme="minorHAnsi" w:cstheme="minorHAnsi"/>
                <w:bCs/>
                <w:sz w:val="22"/>
                <w:szCs w:val="22"/>
              </w:rPr>
              <w:t>Plan a better London - </w:t>
            </w:r>
            <w:r w:rsidRPr="00A30480">
              <w:rPr>
                <w:rStyle w:val="normaltextrun"/>
                <w:rFonts w:asciiTheme="minorHAnsi" w:hAnsiTheme="minorHAnsi" w:cstheme="minorHAnsi"/>
                <w:sz w:val="22"/>
                <w:szCs w:val="22"/>
              </w:rPr>
              <w:t>with improvements to make sure such a fire never happens again.</w:t>
            </w:r>
            <w:r w:rsidRPr="00A30480">
              <w:rPr>
                <w:rStyle w:val="eop"/>
                <w:rFonts w:asciiTheme="minorHAnsi" w:hAnsiTheme="minorHAnsi" w:cstheme="minorHAnsi"/>
                <w:sz w:val="22"/>
                <w:szCs w:val="22"/>
              </w:rPr>
              <w:t> </w:t>
            </w:r>
          </w:p>
          <w:p w14:paraId="38F68510" w14:textId="77777777" w:rsidR="006E059A" w:rsidRDefault="00A30480" w:rsidP="00A30480">
            <w:pPr>
              <w:pStyle w:val="paragraph"/>
              <w:numPr>
                <w:ilvl w:val="0"/>
                <w:numId w:val="9"/>
              </w:numPr>
              <w:spacing w:before="0" w:beforeAutospacing="0" w:after="0" w:afterAutospacing="0"/>
              <w:textAlignment w:val="baseline"/>
              <w:rPr>
                <w:rStyle w:val="normaltextrun"/>
                <w:rFonts w:asciiTheme="minorHAnsi" w:hAnsiTheme="minorHAnsi" w:cstheme="minorHAnsi"/>
                <w:sz w:val="22"/>
                <w:szCs w:val="22"/>
              </w:rPr>
            </w:pPr>
            <w:r w:rsidRPr="00A30480">
              <w:rPr>
                <w:rStyle w:val="normaltextrun"/>
                <w:rFonts w:asciiTheme="minorHAnsi" w:hAnsiTheme="minorHAnsi" w:cstheme="minorHAnsi"/>
                <w:bCs/>
                <w:sz w:val="22"/>
                <w:szCs w:val="22"/>
              </w:rPr>
              <w:t>Pupils create plaques to commemorate the fire and its consequences</w:t>
            </w:r>
          </w:p>
          <w:p w14:paraId="1A6D7A50" w14:textId="4FB39FD5" w:rsidR="00A30480" w:rsidRPr="00A30480" w:rsidRDefault="00A30480" w:rsidP="00A30480">
            <w:pPr>
              <w:pStyle w:val="paragraph"/>
              <w:numPr>
                <w:ilvl w:val="0"/>
                <w:numId w:val="9"/>
              </w:numPr>
              <w:spacing w:before="0" w:beforeAutospacing="0" w:after="0" w:afterAutospacing="0"/>
              <w:textAlignment w:val="baseline"/>
              <w:rPr>
                <w:rFonts w:asciiTheme="minorHAnsi" w:hAnsiTheme="minorHAnsi" w:cstheme="minorHAnsi"/>
                <w:sz w:val="22"/>
                <w:szCs w:val="22"/>
              </w:rPr>
            </w:pPr>
            <w:r w:rsidRPr="00A30480">
              <w:rPr>
                <w:rStyle w:val="normaltextrun"/>
                <w:rFonts w:asciiTheme="minorHAnsi" w:hAnsiTheme="minorHAnsi" w:cstheme="minorHAnsi"/>
                <w:bCs/>
                <w:sz w:val="22"/>
                <w:szCs w:val="22"/>
                <w:bdr w:val="none" w:sz="0" w:space="0" w:color="auto" w:frame="1"/>
              </w:rPr>
              <w:t>Create a Pop-up Museum</w:t>
            </w:r>
          </w:p>
        </w:tc>
      </w:tr>
      <w:tr w:rsidR="006E059A" w:rsidRPr="00B23F58" w14:paraId="3F02D843" w14:textId="77777777" w:rsidTr="00A30480">
        <w:trPr>
          <w:trHeight w:val="416"/>
        </w:trPr>
        <w:tc>
          <w:tcPr>
            <w:tcW w:w="4820" w:type="dxa"/>
            <w:vMerge/>
          </w:tcPr>
          <w:p w14:paraId="37AE39F1" w14:textId="77777777" w:rsidR="006E059A" w:rsidRPr="00B23F58" w:rsidRDefault="006E059A" w:rsidP="00F55D5A">
            <w:pPr>
              <w:pStyle w:val="ListParagraph"/>
              <w:numPr>
                <w:ilvl w:val="0"/>
                <w:numId w:val="9"/>
              </w:numPr>
              <w:rPr>
                <w:rFonts w:asciiTheme="minorHAnsi" w:hAnsiTheme="minorHAnsi" w:cstheme="minorHAnsi"/>
              </w:rPr>
            </w:pPr>
          </w:p>
        </w:tc>
        <w:tc>
          <w:tcPr>
            <w:tcW w:w="3556" w:type="dxa"/>
            <w:gridSpan w:val="2"/>
            <w:tcBorders>
              <w:top w:val="nil"/>
            </w:tcBorders>
          </w:tcPr>
          <w:p w14:paraId="31F19444" w14:textId="5D34C525" w:rsidR="006E059A" w:rsidRPr="00B23F58" w:rsidRDefault="006E059A" w:rsidP="006E059A">
            <w:pPr>
              <w:pStyle w:val="ListParagraph"/>
              <w:widowControl/>
              <w:numPr>
                <w:ilvl w:val="0"/>
                <w:numId w:val="9"/>
              </w:numPr>
              <w:contextualSpacing/>
              <w:rPr>
                <w:rFonts w:asciiTheme="minorHAnsi" w:hAnsiTheme="minorHAnsi" w:cstheme="minorHAnsi"/>
              </w:rPr>
            </w:pPr>
            <w:r w:rsidRPr="00B23F58">
              <w:rPr>
                <w:rFonts w:asciiTheme="minorHAnsi" w:hAnsiTheme="minorHAnsi" w:cstheme="minorHAnsi"/>
                <w:b/>
                <w:bCs/>
              </w:rPr>
              <w:t>And topic specific vocabulary</w:t>
            </w:r>
          </w:p>
        </w:tc>
        <w:tc>
          <w:tcPr>
            <w:tcW w:w="3531" w:type="dxa"/>
            <w:vMerge/>
          </w:tcPr>
          <w:p w14:paraId="1BD1B3A5" w14:textId="77777777" w:rsidR="006E059A" w:rsidRPr="00B23F58" w:rsidRDefault="006E059A" w:rsidP="00A67AD3">
            <w:pPr>
              <w:pStyle w:val="ListParagraph"/>
              <w:numPr>
                <w:ilvl w:val="0"/>
                <w:numId w:val="16"/>
              </w:numPr>
              <w:rPr>
                <w:rFonts w:asciiTheme="minorHAnsi" w:hAnsiTheme="minorHAnsi" w:cstheme="minorHAnsi"/>
              </w:rPr>
            </w:pPr>
          </w:p>
        </w:tc>
        <w:tc>
          <w:tcPr>
            <w:tcW w:w="3402" w:type="dxa"/>
            <w:vMerge/>
          </w:tcPr>
          <w:p w14:paraId="56E58A98" w14:textId="77777777" w:rsidR="006E059A" w:rsidRPr="00B23F58" w:rsidRDefault="006E059A" w:rsidP="002244E1">
            <w:pPr>
              <w:pStyle w:val="ListParagraph"/>
              <w:numPr>
                <w:ilvl w:val="0"/>
                <w:numId w:val="5"/>
              </w:numPr>
              <w:rPr>
                <w:rFonts w:asciiTheme="minorHAnsi" w:hAnsiTheme="minorHAnsi" w:cstheme="minorHAnsi"/>
              </w:rPr>
            </w:pPr>
          </w:p>
        </w:tc>
      </w:tr>
    </w:tbl>
    <w:p w14:paraId="3AA1475E" w14:textId="755B99E9" w:rsidR="0004579F" w:rsidRDefault="0004579F" w:rsidP="000D6370">
      <w:pPr>
        <w:jc w:val="center"/>
        <w:rPr>
          <w:rFonts w:cstheme="minorHAnsi"/>
          <w:b/>
          <w:sz w:val="28"/>
          <w:szCs w:val="28"/>
        </w:rPr>
      </w:pPr>
    </w:p>
    <w:p w14:paraId="194A7B4D" w14:textId="77777777" w:rsidR="00A93071" w:rsidRDefault="00A93071" w:rsidP="00F571F8">
      <w:pPr>
        <w:jc w:val="center"/>
        <w:rPr>
          <w:rFonts w:cstheme="minorHAnsi"/>
          <w:b/>
          <w:sz w:val="28"/>
          <w:szCs w:val="28"/>
        </w:rPr>
      </w:pPr>
    </w:p>
    <w:p w14:paraId="410B8729" w14:textId="184E922D" w:rsidR="00F571F8" w:rsidRPr="00B23F58" w:rsidRDefault="00F571F8" w:rsidP="00F571F8">
      <w:pPr>
        <w:jc w:val="center"/>
        <w:rPr>
          <w:rFonts w:cstheme="minorHAnsi"/>
          <w:b/>
          <w:sz w:val="28"/>
          <w:szCs w:val="28"/>
        </w:rPr>
      </w:pPr>
      <w:r w:rsidRPr="00B23F58">
        <w:rPr>
          <w:rFonts w:cstheme="minorHAnsi"/>
          <w:b/>
          <w:sz w:val="28"/>
          <w:szCs w:val="28"/>
        </w:rPr>
        <w:t xml:space="preserve">History skills progression – Year </w:t>
      </w:r>
      <w:r w:rsidR="00F55D5A" w:rsidRPr="00B23F58">
        <w:rPr>
          <w:rFonts w:cstheme="minorHAnsi"/>
          <w:b/>
          <w:sz w:val="28"/>
          <w:szCs w:val="28"/>
        </w:rPr>
        <w:t>3</w:t>
      </w:r>
    </w:p>
    <w:tbl>
      <w:tblPr>
        <w:tblStyle w:val="TableGrid"/>
        <w:tblW w:w="15319" w:type="dxa"/>
        <w:tblInd w:w="-572" w:type="dxa"/>
        <w:tblLayout w:type="fixed"/>
        <w:tblLook w:val="04A0" w:firstRow="1" w:lastRow="0" w:firstColumn="1" w:lastColumn="0" w:noHBand="0" w:noVBand="1"/>
      </w:tblPr>
      <w:tblGrid>
        <w:gridCol w:w="2268"/>
        <w:gridCol w:w="2041"/>
        <w:gridCol w:w="2041"/>
        <w:gridCol w:w="2041"/>
        <w:gridCol w:w="2041"/>
        <w:gridCol w:w="1901"/>
        <w:gridCol w:w="2978"/>
        <w:gridCol w:w="8"/>
      </w:tblGrid>
      <w:tr w:rsidR="00F571F8" w:rsidRPr="00B23F58" w14:paraId="0E8159BC" w14:textId="77777777" w:rsidTr="00931A99">
        <w:trPr>
          <w:trHeight w:val="525"/>
        </w:trPr>
        <w:tc>
          <w:tcPr>
            <w:tcW w:w="15319" w:type="dxa"/>
            <w:gridSpan w:val="8"/>
            <w:shd w:val="clear" w:color="auto" w:fill="D9D9D9" w:themeFill="background1" w:themeFillShade="D9"/>
            <w:vAlign w:val="center"/>
          </w:tcPr>
          <w:p w14:paraId="724CFC8B" w14:textId="77777777" w:rsidR="00F571F8" w:rsidRPr="00B23F58" w:rsidRDefault="00F571F8" w:rsidP="002244E1">
            <w:pPr>
              <w:rPr>
                <w:rFonts w:cstheme="minorHAnsi"/>
                <w:b/>
              </w:rPr>
            </w:pPr>
            <w:r w:rsidRPr="00B23F58">
              <w:rPr>
                <w:rFonts w:cstheme="minorHAnsi"/>
                <w:b/>
              </w:rPr>
              <w:t xml:space="preserve">What does </w:t>
            </w:r>
            <w:proofErr w:type="gramStart"/>
            <w:r w:rsidRPr="00B23F58">
              <w:rPr>
                <w:rFonts w:cstheme="minorHAnsi"/>
                <w:b/>
              </w:rPr>
              <w:t>working</w:t>
            </w:r>
            <w:proofErr w:type="gramEnd"/>
            <w:r w:rsidRPr="00B23F58">
              <w:rPr>
                <w:rFonts w:cstheme="minorHAnsi"/>
                <w:b/>
              </w:rPr>
              <w:t xml:space="preserve"> at</w:t>
            </w:r>
            <w:r w:rsidRPr="00B23F58">
              <w:rPr>
                <w:rFonts w:cstheme="minorHAnsi"/>
                <w:b/>
                <w:u w:val="single"/>
              </w:rPr>
              <w:t xml:space="preserve"> ARE</w:t>
            </w:r>
            <w:r w:rsidRPr="00B23F58">
              <w:rPr>
                <w:rFonts w:cstheme="minorHAnsi"/>
                <w:b/>
              </w:rPr>
              <w:t xml:space="preserve"> look like?</w:t>
            </w:r>
          </w:p>
        </w:tc>
      </w:tr>
      <w:tr w:rsidR="00F571F8" w:rsidRPr="00B23F58" w14:paraId="47893755" w14:textId="77777777" w:rsidTr="00931A99">
        <w:trPr>
          <w:gridAfter w:val="1"/>
          <w:wAfter w:w="8" w:type="dxa"/>
        </w:trPr>
        <w:tc>
          <w:tcPr>
            <w:tcW w:w="2268" w:type="dxa"/>
          </w:tcPr>
          <w:p w14:paraId="135C30E1" w14:textId="77777777" w:rsidR="00F571F8" w:rsidRPr="00B23F58" w:rsidRDefault="00F571F8" w:rsidP="002244E1">
            <w:pPr>
              <w:jc w:val="center"/>
              <w:rPr>
                <w:rFonts w:cstheme="minorHAnsi"/>
                <w:b/>
              </w:rPr>
            </w:pPr>
            <w:r w:rsidRPr="00B23F58">
              <w:rPr>
                <w:rFonts w:cstheme="minorHAnsi"/>
                <w:b/>
              </w:rPr>
              <w:t>Chronology</w:t>
            </w:r>
          </w:p>
        </w:tc>
        <w:tc>
          <w:tcPr>
            <w:tcW w:w="2041" w:type="dxa"/>
          </w:tcPr>
          <w:p w14:paraId="52CBE853" w14:textId="77777777" w:rsidR="00F571F8" w:rsidRPr="00B23F58" w:rsidRDefault="00F571F8" w:rsidP="002244E1">
            <w:pPr>
              <w:jc w:val="center"/>
              <w:rPr>
                <w:rFonts w:cstheme="minorHAnsi"/>
                <w:b/>
              </w:rPr>
            </w:pPr>
            <w:r w:rsidRPr="00B23F58">
              <w:rPr>
                <w:rFonts w:cstheme="minorHAnsi"/>
                <w:b/>
              </w:rPr>
              <w:t>Characteristic features</w:t>
            </w:r>
          </w:p>
        </w:tc>
        <w:tc>
          <w:tcPr>
            <w:tcW w:w="2041" w:type="dxa"/>
          </w:tcPr>
          <w:p w14:paraId="739CA804" w14:textId="77777777" w:rsidR="00F571F8" w:rsidRPr="00B23F58" w:rsidRDefault="00F571F8" w:rsidP="002244E1">
            <w:pPr>
              <w:jc w:val="center"/>
              <w:rPr>
                <w:rFonts w:cstheme="minorHAnsi"/>
                <w:b/>
              </w:rPr>
            </w:pPr>
            <w:r w:rsidRPr="00B23F58">
              <w:rPr>
                <w:rFonts w:cstheme="minorHAnsi"/>
                <w:b/>
              </w:rPr>
              <w:t>Continuity and change</w:t>
            </w:r>
          </w:p>
        </w:tc>
        <w:tc>
          <w:tcPr>
            <w:tcW w:w="2041" w:type="dxa"/>
          </w:tcPr>
          <w:p w14:paraId="5BE6A8EC" w14:textId="77777777" w:rsidR="00F571F8" w:rsidRPr="00B23F58" w:rsidRDefault="00F571F8" w:rsidP="002244E1">
            <w:pPr>
              <w:jc w:val="center"/>
              <w:rPr>
                <w:rFonts w:cstheme="minorHAnsi"/>
                <w:b/>
              </w:rPr>
            </w:pPr>
            <w:r w:rsidRPr="00B23F58">
              <w:rPr>
                <w:rFonts w:cstheme="minorHAnsi"/>
                <w:b/>
              </w:rPr>
              <w:t>Cause and consequence</w:t>
            </w:r>
          </w:p>
        </w:tc>
        <w:tc>
          <w:tcPr>
            <w:tcW w:w="2041" w:type="dxa"/>
          </w:tcPr>
          <w:p w14:paraId="3AEB4F29" w14:textId="77777777" w:rsidR="00F571F8" w:rsidRPr="00B23F58" w:rsidRDefault="00F571F8" w:rsidP="002244E1">
            <w:pPr>
              <w:jc w:val="center"/>
              <w:rPr>
                <w:rFonts w:cstheme="minorHAnsi"/>
                <w:b/>
              </w:rPr>
            </w:pPr>
            <w:r w:rsidRPr="00B23F58">
              <w:rPr>
                <w:rFonts w:cstheme="minorHAnsi"/>
                <w:b/>
              </w:rPr>
              <w:t>Historical significance</w:t>
            </w:r>
          </w:p>
        </w:tc>
        <w:tc>
          <w:tcPr>
            <w:tcW w:w="1901" w:type="dxa"/>
          </w:tcPr>
          <w:p w14:paraId="7048A12C" w14:textId="77777777" w:rsidR="00F571F8" w:rsidRPr="00B23F58" w:rsidRDefault="00F571F8" w:rsidP="002244E1">
            <w:pPr>
              <w:jc w:val="center"/>
              <w:rPr>
                <w:rFonts w:cstheme="minorHAnsi"/>
                <w:b/>
              </w:rPr>
            </w:pPr>
            <w:r w:rsidRPr="00B23F58">
              <w:rPr>
                <w:rFonts w:cstheme="minorHAnsi"/>
                <w:b/>
              </w:rPr>
              <w:t>Historical interpretation</w:t>
            </w:r>
          </w:p>
        </w:tc>
        <w:tc>
          <w:tcPr>
            <w:tcW w:w="2978" w:type="dxa"/>
          </w:tcPr>
          <w:p w14:paraId="2D5C078D" w14:textId="77777777" w:rsidR="00F571F8" w:rsidRPr="00B23F58" w:rsidRDefault="00F571F8" w:rsidP="002244E1">
            <w:pPr>
              <w:rPr>
                <w:rFonts w:cstheme="minorHAnsi"/>
              </w:rPr>
            </w:pPr>
            <w:r w:rsidRPr="00B23F58">
              <w:rPr>
                <w:rFonts w:cstheme="minorHAnsi"/>
                <w:b/>
              </w:rPr>
              <w:t>Historical enquiry</w:t>
            </w:r>
            <w:r w:rsidRPr="00B23F58">
              <w:rPr>
                <w:rFonts w:cstheme="minorHAnsi"/>
              </w:rPr>
              <w:t xml:space="preserve"> </w:t>
            </w:r>
          </w:p>
          <w:p w14:paraId="3E9A7BB9" w14:textId="77777777" w:rsidR="00F571F8" w:rsidRPr="00B23F58" w:rsidRDefault="00F571F8" w:rsidP="002244E1">
            <w:pPr>
              <w:jc w:val="center"/>
              <w:rPr>
                <w:rFonts w:cstheme="minorHAnsi"/>
                <w:b/>
              </w:rPr>
            </w:pPr>
          </w:p>
        </w:tc>
      </w:tr>
      <w:tr w:rsidR="00F55D5A" w:rsidRPr="00B23F58" w14:paraId="08720097" w14:textId="77777777" w:rsidTr="00931A99">
        <w:trPr>
          <w:gridAfter w:val="1"/>
          <w:wAfter w:w="8" w:type="dxa"/>
          <w:trHeight w:val="2765"/>
        </w:trPr>
        <w:tc>
          <w:tcPr>
            <w:tcW w:w="2268" w:type="dxa"/>
          </w:tcPr>
          <w:p w14:paraId="761C8A86" w14:textId="7BE474C2" w:rsidR="00F55D5A" w:rsidRPr="00B23F58" w:rsidRDefault="00282CBA" w:rsidP="00F55D5A">
            <w:pPr>
              <w:rPr>
                <w:rFonts w:cstheme="minorHAnsi"/>
              </w:rPr>
            </w:pPr>
            <w:r>
              <w:rPr>
                <w:rFonts w:cstheme="minorHAnsi"/>
              </w:rPr>
              <w:t>I know</w:t>
            </w:r>
            <w:r w:rsidR="00F55D5A" w:rsidRPr="00B23F58">
              <w:rPr>
                <w:rFonts w:cstheme="minorHAnsi"/>
              </w:rPr>
              <w:t xml:space="preserve"> phrases such as ‘over three hundred years ago’ and AD/BC or BCE/CE</w:t>
            </w:r>
          </w:p>
        </w:tc>
        <w:tc>
          <w:tcPr>
            <w:tcW w:w="2041" w:type="dxa"/>
          </w:tcPr>
          <w:p w14:paraId="3FFB1DEE" w14:textId="7B807EE5" w:rsidR="00F55D5A" w:rsidRPr="00B23F58" w:rsidRDefault="00282CBA" w:rsidP="00F55D5A">
            <w:pPr>
              <w:rPr>
                <w:rFonts w:cstheme="minorHAnsi"/>
              </w:rPr>
            </w:pPr>
            <w:r>
              <w:rPr>
                <w:rFonts w:cstheme="minorHAnsi"/>
              </w:rPr>
              <w:t>I know the</w:t>
            </w:r>
            <w:r w:rsidR="00F55D5A" w:rsidRPr="00B23F58">
              <w:rPr>
                <w:rFonts w:cstheme="minorHAnsi"/>
              </w:rPr>
              <w:t xml:space="preserve"> main features associated with the period/civilization studied, mostly using period specific language. </w:t>
            </w:r>
          </w:p>
        </w:tc>
        <w:tc>
          <w:tcPr>
            <w:tcW w:w="2041" w:type="dxa"/>
          </w:tcPr>
          <w:p w14:paraId="1FB818FE" w14:textId="54EB14F5" w:rsidR="00F55D5A" w:rsidRPr="00B23F58" w:rsidRDefault="00282CBA" w:rsidP="00F55D5A">
            <w:pPr>
              <w:rPr>
                <w:rFonts w:cstheme="minorHAnsi"/>
              </w:rPr>
            </w:pPr>
            <w:r>
              <w:rPr>
                <w:rFonts w:cstheme="minorHAnsi"/>
              </w:rPr>
              <w:t xml:space="preserve">I know some of the </w:t>
            </w:r>
            <w:r w:rsidR="00F55D5A" w:rsidRPr="00B23F58">
              <w:rPr>
                <w:rFonts w:cstheme="minorHAnsi"/>
              </w:rPr>
              <w:t xml:space="preserve">changes in history </w:t>
            </w:r>
            <w:r>
              <w:rPr>
                <w:rFonts w:cstheme="minorHAnsi"/>
              </w:rPr>
              <w:t xml:space="preserve">that happened </w:t>
            </w:r>
            <w:r w:rsidR="00F55D5A" w:rsidRPr="00B23F58">
              <w:rPr>
                <w:rFonts w:cstheme="minorHAnsi"/>
              </w:rPr>
              <w:t>ov</w:t>
            </w:r>
            <w:r>
              <w:rPr>
                <w:rFonts w:cstheme="minorHAnsi"/>
              </w:rPr>
              <w:t xml:space="preserve">er </w:t>
            </w:r>
            <w:proofErr w:type="gramStart"/>
            <w:r>
              <w:rPr>
                <w:rFonts w:cstheme="minorHAnsi"/>
              </w:rPr>
              <w:t>a period of time</w:t>
            </w:r>
            <w:proofErr w:type="gramEnd"/>
            <w:r>
              <w:rPr>
                <w:rFonts w:cstheme="minorHAnsi"/>
              </w:rPr>
              <w:t xml:space="preserve"> and I know some of the</w:t>
            </w:r>
            <w:r w:rsidR="00F55D5A" w:rsidRPr="00B23F58">
              <w:rPr>
                <w:rFonts w:cstheme="minorHAnsi"/>
              </w:rPr>
              <w:t xml:space="preserve"> things which stayed the same. </w:t>
            </w:r>
          </w:p>
        </w:tc>
        <w:tc>
          <w:tcPr>
            <w:tcW w:w="2041" w:type="dxa"/>
          </w:tcPr>
          <w:p w14:paraId="74A38077" w14:textId="05F68EA1" w:rsidR="00F55D5A" w:rsidRPr="00B23F58" w:rsidRDefault="00282CBA" w:rsidP="00F55D5A">
            <w:pPr>
              <w:rPr>
                <w:rFonts w:cstheme="minorHAnsi"/>
              </w:rPr>
            </w:pPr>
            <w:r>
              <w:rPr>
                <w:rFonts w:cstheme="minorHAnsi"/>
              </w:rPr>
              <w:t xml:space="preserve">I know </w:t>
            </w:r>
            <w:r w:rsidR="00F55D5A" w:rsidRPr="00B23F58">
              <w:rPr>
                <w:rFonts w:cstheme="minorHAnsi"/>
              </w:rPr>
              <w:t xml:space="preserve">the causes and/or consequences of an important historical event offering more than one example of its results. </w:t>
            </w:r>
          </w:p>
        </w:tc>
        <w:tc>
          <w:tcPr>
            <w:tcW w:w="2041" w:type="dxa"/>
          </w:tcPr>
          <w:p w14:paraId="3F845E46" w14:textId="70679EE5" w:rsidR="00F55D5A" w:rsidRPr="00B23F58" w:rsidRDefault="00282CBA" w:rsidP="00F55D5A">
            <w:pPr>
              <w:rPr>
                <w:rFonts w:cstheme="minorHAnsi"/>
              </w:rPr>
            </w:pPr>
            <w:r>
              <w:rPr>
                <w:rFonts w:cstheme="minorHAnsi"/>
              </w:rPr>
              <w:t>I know</w:t>
            </w:r>
            <w:r w:rsidR="00F55D5A" w:rsidRPr="00B23F58">
              <w:rPr>
                <w:rFonts w:cstheme="minorHAnsi"/>
              </w:rPr>
              <w:t xml:space="preserve"> that events, people and developments are considered significant if they resulted in change (had consequences for people at the time and/or over time).</w:t>
            </w:r>
          </w:p>
        </w:tc>
        <w:tc>
          <w:tcPr>
            <w:tcW w:w="1901" w:type="dxa"/>
          </w:tcPr>
          <w:p w14:paraId="542185CF" w14:textId="594F5B41" w:rsidR="00F55D5A" w:rsidRPr="00B23F58" w:rsidRDefault="00282CBA" w:rsidP="00F55D5A">
            <w:pPr>
              <w:rPr>
                <w:rFonts w:cstheme="minorHAnsi"/>
              </w:rPr>
            </w:pPr>
            <w:r>
              <w:rPr>
                <w:rFonts w:cstheme="minorHAnsi"/>
              </w:rPr>
              <w:t xml:space="preserve">I know the </w:t>
            </w:r>
            <w:r w:rsidR="00F55D5A" w:rsidRPr="00B23F58">
              <w:rPr>
                <w:rFonts w:cstheme="minorHAnsi"/>
              </w:rPr>
              <w:t xml:space="preserve">differences between versions of the same event and can give a simple explanation of why we might have more than one version. </w:t>
            </w:r>
          </w:p>
        </w:tc>
        <w:tc>
          <w:tcPr>
            <w:tcW w:w="2978" w:type="dxa"/>
          </w:tcPr>
          <w:p w14:paraId="26BAF126" w14:textId="3FD3875C" w:rsidR="00F55D5A" w:rsidRPr="00B23F58" w:rsidRDefault="00282CBA" w:rsidP="00F55D5A">
            <w:pPr>
              <w:rPr>
                <w:rFonts w:cstheme="minorHAnsi"/>
              </w:rPr>
            </w:pPr>
            <w:r>
              <w:rPr>
                <w:rFonts w:cstheme="minorHAnsi"/>
              </w:rPr>
              <w:t>I know and understand</w:t>
            </w:r>
            <w:r w:rsidR="00F55D5A" w:rsidRPr="00B23F58">
              <w:rPr>
                <w:rFonts w:cstheme="minorHAnsi"/>
              </w:rPr>
              <w:t xml:space="preserve"> how sources reveal impor</w:t>
            </w:r>
            <w:r>
              <w:rPr>
                <w:rFonts w:cstheme="minorHAnsi"/>
              </w:rPr>
              <w:t>tant information about the past, in simple terms.</w:t>
            </w:r>
            <w:r w:rsidR="00F55D5A" w:rsidRPr="00B23F58">
              <w:rPr>
                <w:rFonts w:cstheme="minorHAnsi"/>
              </w:rPr>
              <w:t xml:space="preserve"> </w:t>
            </w:r>
          </w:p>
          <w:p w14:paraId="6CC1FD5E" w14:textId="77777777" w:rsidR="00F55D5A" w:rsidRPr="00B23F58" w:rsidRDefault="00F55D5A" w:rsidP="00F55D5A">
            <w:pPr>
              <w:rPr>
                <w:rFonts w:cstheme="minorHAnsi"/>
              </w:rPr>
            </w:pPr>
          </w:p>
          <w:p w14:paraId="251742FF" w14:textId="2B4A5121" w:rsidR="00F55D5A" w:rsidRPr="00B23F58" w:rsidRDefault="00396D7E" w:rsidP="00F55D5A">
            <w:pPr>
              <w:rPr>
                <w:rFonts w:cstheme="minorHAnsi"/>
              </w:rPr>
            </w:pPr>
            <w:r>
              <w:rPr>
                <w:rFonts w:cstheme="minorHAnsi"/>
              </w:rPr>
              <w:t>I know</w:t>
            </w:r>
            <w:r w:rsidR="00F55D5A" w:rsidRPr="00B23F58">
              <w:rPr>
                <w:rFonts w:cstheme="minorHAnsi"/>
              </w:rPr>
              <w:t xml:space="preserve"> that the absence of certain types of sources can make it more difficult to draw conclusions. </w:t>
            </w:r>
          </w:p>
        </w:tc>
      </w:tr>
    </w:tbl>
    <w:p w14:paraId="188D4D11" w14:textId="77777777" w:rsidR="00F571F8" w:rsidRPr="00B23F58" w:rsidRDefault="00F571F8" w:rsidP="00F571F8">
      <w:pPr>
        <w:jc w:val="center"/>
        <w:rPr>
          <w:rFonts w:cstheme="minorHAnsi"/>
          <w:b/>
          <w:u w:val="single"/>
        </w:rPr>
      </w:pPr>
    </w:p>
    <w:tbl>
      <w:tblPr>
        <w:tblStyle w:val="TableGrid"/>
        <w:tblW w:w="15309" w:type="dxa"/>
        <w:tblInd w:w="-572" w:type="dxa"/>
        <w:tblLook w:val="04A0" w:firstRow="1" w:lastRow="0" w:firstColumn="1" w:lastColumn="0" w:noHBand="0" w:noVBand="1"/>
      </w:tblPr>
      <w:tblGrid>
        <w:gridCol w:w="5121"/>
        <w:gridCol w:w="1771"/>
        <w:gridCol w:w="1818"/>
        <w:gridCol w:w="4320"/>
        <w:gridCol w:w="2279"/>
      </w:tblGrid>
      <w:tr w:rsidR="00F571F8" w:rsidRPr="00B23F58" w14:paraId="5A2819EB" w14:textId="77777777" w:rsidTr="005C1617">
        <w:trPr>
          <w:trHeight w:val="480"/>
        </w:trPr>
        <w:tc>
          <w:tcPr>
            <w:tcW w:w="5177" w:type="dxa"/>
            <w:shd w:val="clear" w:color="auto" w:fill="D9D9D9" w:themeFill="background1" w:themeFillShade="D9"/>
            <w:vAlign w:val="center"/>
          </w:tcPr>
          <w:p w14:paraId="7FD23F17" w14:textId="77777777" w:rsidR="00F571F8" w:rsidRPr="00B23F58" w:rsidRDefault="00F571F8" w:rsidP="002244E1">
            <w:pPr>
              <w:jc w:val="center"/>
              <w:rPr>
                <w:rFonts w:cstheme="minorHAnsi"/>
                <w:b/>
              </w:rPr>
            </w:pPr>
            <w:r w:rsidRPr="00B23F58">
              <w:rPr>
                <w:rFonts w:cstheme="minorHAnsi"/>
                <w:b/>
              </w:rPr>
              <w:t xml:space="preserve">What does </w:t>
            </w:r>
            <w:r w:rsidRPr="00B23F58">
              <w:rPr>
                <w:rFonts w:cstheme="minorHAnsi"/>
                <w:b/>
                <w:u w:val="single"/>
              </w:rPr>
              <w:t>GREATER DEPTH</w:t>
            </w:r>
            <w:r w:rsidRPr="00B23F58">
              <w:rPr>
                <w:rFonts w:cstheme="minorHAnsi"/>
                <w:b/>
              </w:rPr>
              <w:t xml:space="preserve"> achievement look like?</w:t>
            </w:r>
          </w:p>
        </w:tc>
        <w:tc>
          <w:tcPr>
            <w:tcW w:w="3595" w:type="dxa"/>
            <w:gridSpan w:val="2"/>
            <w:tcBorders>
              <w:bottom w:val="single" w:sz="4" w:space="0" w:color="auto"/>
            </w:tcBorders>
            <w:shd w:val="clear" w:color="auto" w:fill="D9D9D9" w:themeFill="background1" w:themeFillShade="D9"/>
            <w:vAlign w:val="center"/>
          </w:tcPr>
          <w:p w14:paraId="3FCB6538" w14:textId="77777777" w:rsidR="00F571F8" w:rsidRPr="00B23F58" w:rsidRDefault="00F571F8" w:rsidP="002244E1">
            <w:pPr>
              <w:rPr>
                <w:rFonts w:cstheme="minorHAnsi"/>
                <w:b/>
              </w:rPr>
            </w:pPr>
            <w:r w:rsidRPr="00B23F58">
              <w:rPr>
                <w:rFonts w:cstheme="minorHAnsi"/>
                <w:b/>
              </w:rPr>
              <w:t>Key vocab to secure for ARE</w:t>
            </w:r>
          </w:p>
        </w:tc>
        <w:tc>
          <w:tcPr>
            <w:tcW w:w="4361" w:type="dxa"/>
            <w:shd w:val="clear" w:color="auto" w:fill="D9D9D9" w:themeFill="background1" w:themeFillShade="D9"/>
            <w:vAlign w:val="center"/>
          </w:tcPr>
          <w:p w14:paraId="78F6E597" w14:textId="77777777" w:rsidR="00F571F8" w:rsidRPr="00B23F58" w:rsidRDefault="00F571F8" w:rsidP="002244E1">
            <w:pPr>
              <w:rPr>
                <w:rFonts w:cstheme="minorHAnsi"/>
                <w:b/>
              </w:rPr>
            </w:pPr>
            <w:r w:rsidRPr="00B23F58">
              <w:rPr>
                <w:rFonts w:cstheme="minorHAnsi"/>
                <w:b/>
              </w:rPr>
              <w:t xml:space="preserve">How has learning </w:t>
            </w:r>
            <w:r w:rsidRPr="00B23F58">
              <w:rPr>
                <w:rFonts w:cstheme="minorHAnsi"/>
                <w:b/>
                <w:u w:val="single"/>
              </w:rPr>
              <w:t>last year</w:t>
            </w:r>
            <w:r w:rsidRPr="00B23F58">
              <w:rPr>
                <w:rFonts w:cstheme="minorHAnsi"/>
                <w:b/>
              </w:rPr>
              <w:t xml:space="preserve"> equipped pupils to become historians?</w:t>
            </w:r>
          </w:p>
        </w:tc>
        <w:tc>
          <w:tcPr>
            <w:tcW w:w="2176" w:type="dxa"/>
            <w:shd w:val="clear" w:color="auto" w:fill="D9D9D9" w:themeFill="background1" w:themeFillShade="D9"/>
            <w:vAlign w:val="center"/>
          </w:tcPr>
          <w:p w14:paraId="32D2C04D" w14:textId="77777777" w:rsidR="00F571F8" w:rsidRPr="00B23F58" w:rsidRDefault="00F571F8" w:rsidP="002244E1">
            <w:pPr>
              <w:jc w:val="center"/>
              <w:rPr>
                <w:rFonts w:cstheme="minorHAnsi"/>
                <w:b/>
              </w:rPr>
            </w:pPr>
            <w:r w:rsidRPr="00B23F58">
              <w:rPr>
                <w:rFonts w:cstheme="minorHAnsi"/>
                <w:b/>
              </w:rPr>
              <w:t>Key assessment tasks</w:t>
            </w:r>
          </w:p>
        </w:tc>
      </w:tr>
      <w:tr w:rsidR="00DB79F0" w:rsidRPr="00B23F58" w14:paraId="21775CEB" w14:textId="77777777" w:rsidTr="005C1617">
        <w:trPr>
          <w:trHeight w:val="3293"/>
        </w:trPr>
        <w:tc>
          <w:tcPr>
            <w:tcW w:w="5177" w:type="dxa"/>
            <w:vMerge w:val="restart"/>
          </w:tcPr>
          <w:p w14:paraId="608D9FF3" w14:textId="7DBC089F" w:rsidR="00DB79F0" w:rsidRPr="00B23F58" w:rsidRDefault="00DB79F0" w:rsidP="00DB79F0">
            <w:pPr>
              <w:pStyle w:val="ListParagraph"/>
              <w:numPr>
                <w:ilvl w:val="0"/>
                <w:numId w:val="5"/>
              </w:numPr>
              <w:rPr>
                <w:rFonts w:asciiTheme="minorHAnsi" w:hAnsiTheme="minorHAnsi" w:cstheme="minorHAnsi"/>
              </w:rPr>
            </w:pPr>
            <w:r w:rsidRPr="00B23F58">
              <w:rPr>
                <w:rFonts w:asciiTheme="minorHAnsi" w:hAnsiTheme="minorHAnsi" w:cstheme="minorHAnsi"/>
              </w:rPr>
              <w:t xml:space="preserve">Apply their skills and knowledge consistently, confidently and fluently. </w:t>
            </w:r>
          </w:p>
          <w:p w14:paraId="343E27B6" w14:textId="47602D5F" w:rsidR="00DB79F0" w:rsidRPr="00B23F58" w:rsidRDefault="00DB79F0" w:rsidP="00DB79F0">
            <w:pPr>
              <w:pStyle w:val="ListParagraph"/>
              <w:numPr>
                <w:ilvl w:val="0"/>
                <w:numId w:val="5"/>
              </w:numPr>
              <w:rPr>
                <w:rFonts w:asciiTheme="minorHAnsi" w:hAnsiTheme="minorHAnsi" w:cstheme="minorHAnsi"/>
              </w:rPr>
            </w:pPr>
            <w:proofErr w:type="spellStart"/>
            <w:r w:rsidRPr="00B23F58">
              <w:rPr>
                <w:rFonts w:asciiTheme="minorHAnsi" w:hAnsiTheme="minorHAnsi" w:cstheme="minorHAnsi"/>
              </w:rPr>
              <w:t>Organise</w:t>
            </w:r>
            <w:proofErr w:type="spellEnd"/>
            <w:r w:rsidRPr="00B23F58">
              <w:rPr>
                <w:rFonts w:asciiTheme="minorHAnsi" w:hAnsiTheme="minorHAnsi" w:cstheme="minorHAnsi"/>
              </w:rPr>
              <w:t xml:space="preserve"> their ideas to make connections with other areas of learning. </w:t>
            </w:r>
          </w:p>
          <w:p w14:paraId="4F864350" w14:textId="78129444" w:rsidR="00DB79F0" w:rsidRPr="00B23F58" w:rsidRDefault="00DB79F0" w:rsidP="00DB79F0">
            <w:pPr>
              <w:pStyle w:val="ListParagraph"/>
              <w:numPr>
                <w:ilvl w:val="0"/>
                <w:numId w:val="5"/>
              </w:numPr>
              <w:rPr>
                <w:rFonts w:asciiTheme="minorHAnsi" w:hAnsiTheme="minorHAnsi" w:cstheme="minorHAnsi"/>
              </w:rPr>
            </w:pPr>
            <w:r w:rsidRPr="00B23F58">
              <w:rPr>
                <w:rFonts w:asciiTheme="minorHAnsi" w:hAnsiTheme="minorHAnsi" w:cstheme="minorHAnsi"/>
              </w:rPr>
              <w:t xml:space="preserve">Use their ideas to help them work with new areas of learning. </w:t>
            </w:r>
          </w:p>
          <w:p w14:paraId="4F77454E" w14:textId="6804D76A" w:rsidR="00DB79F0" w:rsidRPr="00B23F58" w:rsidRDefault="00DB79F0" w:rsidP="00DB79F0">
            <w:pPr>
              <w:pStyle w:val="ListParagraph"/>
              <w:numPr>
                <w:ilvl w:val="0"/>
                <w:numId w:val="5"/>
              </w:numPr>
              <w:rPr>
                <w:rFonts w:asciiTheme="minorHAnsi" w:hAnsiTheme="minorHAnsi" w:cstheme="minorHAnsi"/>
                <w:b/>
              </w:rPr>
            </w:pPr>
            <w:r w:rsidRPr="00B23F58">
              <w:rPr>
                <w:rFonts w:asciiTheme="minorHAnsi" w:hAnsiTheme="minorHAnsi" w:cstheme="minorHAnsi"/>
              </w:rPr>
              <w:t>Clearly explain what they have been doing and why they know they are correct to others.</w:t>
            </w:r>
          </w:p>
        </w:tc>
        <w:tc>
          <w:tcPr>
            <w:tcW w:w="1774" w:type="dxa"/>
            <w:tcBorders>
              <w:bottom w:val="nil"/>
              <w:right w:val="nil"/>
            </w:tcBorders>
          </w:tcPr>
          <w:p w14:paraId="7981B855"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Accurate</w:t>
            </w:r>
          </w:p>
          <w:p w14:paraId="00898A98"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Agree/Differ</w:t>
            </w:r>
          </w:p>
          <w:p w14:paraId="3796AA7B"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 xml:space="preserve">Cause </w:t>
            </w:r>
          </w:p>
          <w:p w14:paraId="2A17128B"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Consequence</w:t>
            </w:r>
          </w:p>
          <w:p w14:paraId="522F25FA"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Enquiry</w:t>
            </w:r>
          </w:p>
          <w:p w14:paraId="75D0CC99"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Evidence</w:t>
            </w:r>
          </w:p>
          <w:p w14:paraId="6645EF2F"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Primary Source</w:t>
            </w:r>
          </w:p>
          <w:p w14:paraId="23F5C39B"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 xml:space="preserve">Reliability </w:t>
            </w:r>
          </w:p>
          <w:p w14:paraId="265DC982"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Secondary Source</w:t>
            </w:r>
          </w:p>
          <w:p w14:paraId="77083C8A"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Society</w:t>
            </w:r>
          </w:p>
          <w:p w14:paraId="65EF701C"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rPr>
              <w:t>Cultural</w:t>
            </w:r>
          </w:p>
        </w:tc>
        <w:tc>
          <w:tcPr>
            <w:tcW w:w="1821" w:type="dxa"/>
            <w:tcBorders>
              <w:left w:val="nil"/>
              <w:bottom w:val="nil"/>
            </w:tcBorders>
          </w:tcPr>
          <w:p w14:paraId="0EC625CC" w14:textId="23F76BCD"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rPr>
              <w:t xml:space="preserve">Diversity </w:t>
            </w:r>
          </w:p>
          <w:p w14:paraId="62A4BB9B"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ACE/AD</w:t>
            </w:r>
          </w:p>
          <w:p w14:paraId="64BE017F"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BCE/BC</w:t>
            </w:r>
          </w:p>
          <w:p w14:paraId="684C5D52"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 xml:space="preserve">Centuries </w:t>
            </w:r>
          </w:p>
          <w:p w14:paraId="54A4FA1D"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 xml:space="preserve">Chronology </w:t>
            </w:r>
          </w:p>
          <w:p w14:paraId="581C16E1"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proofErr w:type="spellStart"/>
            <w:r w:rsidRPr="00B23F58">
              <w:rPr>
                <w:rFonts w:asciiTheme="minorHAnsi" w:hAnsiTheme="minorHAnsi" w:cstheme="minorHAnsi"/>
                <w:sz w:val="18"/>
                <w:szCs w:val="18"/>
              </w:rPr>
              <w:t>Civilisation</w:t>
            </w:r>
            <w:proofErr w:type="spellEnd"/>
            <w:r w:rsidRPr="00B23F58">
              <w:rPr>
                <w:rFonts w:asciiTheme="minorHAnsi" w:hAnsiTheme="minorHAnsi" w:cstheme="minorHAnsi"/>
                <w:sz w:val="18"/>
                <w:szCs w:val="18"/>
              </w:rPr>
              <w:t xml:space="preserve"> </w:t>
            </w:r>
          </w:p>
          <w:p w14:paraId="48A6A89A"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 xml:space="preserve">Democracy </w:t>
            </w:r>
          </w:p>
          <w:p w14:paraId="3C9F073E"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Development</w:t>
            </w:r>
          </w:p>
          <w:p w14:paraId="3BE5B38F" w14:textId="77777777"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Historical account</w:t>
            </w:r>
          </w:p>
          <w:p w14:paraId="2DAAA19F" w14:textId="76264D36" w:rsidR="00DB79F0" w:rsidRPr="00B23F58" w:rsidRDefault="00DB79F0" w:rsidP="00DB79F0">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Interpretation</w:t>
            </w:r>
          </w:p>
        </w:tc>
        <w:tc>
          <w:tcPr>
            <w:tcW w:w="4361" w:type="dxa"/>
            <w:vMerge w:val="restart"/>
          </w:tcPr>
          <w:p w14:paraId="0931133D" w14:textId="77777777" w:rsidR="005E38EB" w:rsidRPr="00B23F58" w:rsidRDefault="005E38EB" w:rsidP="00F15A6F">
            <w:pPr>
              <w:numPr>
                <w:ilvl w:val="0"/>
                <w:numId w:val="25"/>
              </w:numPr>
              <w:autoSpaceDE w:val="0"/>
              <w:autoSpaceDN w:val="0"/>
              <w:adjustRightInd w:val="0"/>
              <w:contextualSpacing/>
              <w:rPr>
                <w:rFonts w:eastAsia="Times New Roman" w:cstheme="minorHAnsi"/>
                <w:color w:val="000000"/>
              </w:rPr>
            </w:pPr>
            <w:r w:rsidRPr="00B23F58">
              <w:rPr>
                <w:rFonts w:eastAsia="Times New Roman" w:cstheme="minorHAnsi"/>
              </w:rPr>
              <w:t>know where the people and events they study fit within a chronological framework and identify similarities and differences between ways of life in different periods</w:t>
            </w:r>
          </w:p>
          <w:p w14:paraId="060713E7" w14:textId="3ABBC993" w:rsidR="00DB79F0" w:rsidRPr="00B23F58" w:rsidRDefault="005E38EB" w:rsidP="00F15A6F">
            <w:pPr>
              <w:pStyle w:val="ListParagraph"/>
              <w:numPr>
                <w:ilvl w:val="0"/>
                <w:numId w:val="25"/>
              </w:numPr>
              <w:contextualSpacing/>
              <w:rPr>
                <w:rFonts w:asciiTheme="minorHAnsi" w:hAnsiTheme="minorHAnsi" w:cstheme="minorHAnsi"/>
                <w:b/>
              </w:rPr>
            </w:pPr>
            <w:r w:rsidRPr="00B23F58">
              <w:rPr>
                <w:rFonts w:asciiTheme="minorHAnsi" w:eastAsia="Times New Roman" w:hAnsiTheme="minorHAnsi" w:cstheme="minorHAnsi"/>
              </w:rPr>
              <w:t>use a wide vocabulary of everyday historical terms</w:t>
            </w:r>
          </w:p>
        </w:tc>
        <w:tc>
          <w:tcPr>
            <w:tcW w:w="2176" w:type="dxa"/>
            <w:vMerge w:val="restart"/>
          </w:tcPr>
          <w:p w14:paraId="1D025717" w14:textId="77777777" w:rsidR="00A30480" w:rsidRPr="00A30480" w:rsidRDefault="00A30480" w:rsidP="00DB79F0">
            <w:pPr>
              <w:pStyle w:val="ListParagraph"/>
              <w:numPr>
                <w:ilvl w:val="0"/>
                <w:numId w:val="5"/>
              </w:numPr>
              <w:rPr>
                <w:rStyle w:val="normaltextrun"/>
                <w:rFonts w:asciiTheme="minorHAnsi" w:hAnsiTheme="minorHAnsi" w:cstheme="minorHAnsi"/>
              </w:rPr>
            </w:pPr>
            <w:r>
              <w:rPr>
                <w:rStyle w:val="normaltextrun"/>
                <w:rFonts w:ascii="Calibri" w:hAnsi="Calibri" w:cs="Calibri"/>
                <w:color w:val="000000"/>
                <w:shd w:val="clear" w:color="auto" w:fill="FFFFFF"/>
              </w:rPr>
              <w:t>Living Museum, leaflet, poster or could be a class worship link.</w:t>
            </w:r>
          </w:p>
          <w:p w14:paraId="58932ECD" w14:textId="33184BF8" w:rsidR="00DB79F0" w:rsidRPr="00CE4394" w:rsidRDefault="00CE4394" w:rsidP="00DB79F0">
            <w:pPr>
              <w:pStyle w:val="ListParagraph"/>
              <w:numPr>
                <w:ilvl w:val="0"/>
                <w:numId w:val="5"/>
              </w:numPr>
              <w:rPr>
                <w:rFonts w:asciiTheme="minorHAnsi" w:hAnsiTheme="minorHAnsi" w:cstheme="minorHAnsi"/>
              </w:rPr>
            </w:pPr>
            <w:r w:rsidRPr="00CE4394">
              <w:rPr>
                <w:rFonts w:asciiTheme="minorHAnsi" w:hAnsiTheme="minorHAnsi" w:cstheme="minorHAnsi"/>
              </w:rPr>
              <w:t>tourist posters/brochures</w:t>
            </w:r>
            <w:r w:rsidR="00A30480" w:rsidRPr="00CE4394">
              <w:rPr>
                <w:rStyle w:val="normaltextrun"/>
                <w:rFonts w:asciiTheme="minorHAnsi" w:hAnsiTheme="minorHAnsi" w:cstheme="minorHAnsi"/>
                <w:shd w:val="clear" w:color="auto" w:fill="FFFFFF"/>
              </w:rPr>
              <w:t> </w:t>
            </w:r>
          </w:p>
        </w:tc>
      </w:tr>
      <w:tr w:rsidR="00DB79F0" w:rsidRPr="00B23F58" w14:paraId="269A7ADC" w14:textId="77777777" w:rsidTr="005C1617">
        <w:trPr>
          <w:trHeight w:val="416"/>
        </w:trPr>
        <w:tc>
          <w:tcPr>
            <w:tcW w:w="5177" w:type="dxa"/>
            <w:vMerge/>
          </w:tcPr>
          <w:p w14:paraId="46E4737B" w14:textId="77777777" w:rsidR="00DB79F0" w:rsidRPr="00B23F58" w:rsidRDefault="00DB79F0" w:rsidP="00DB79F0">
            <w:pPr>
              <w:pStyle w:val="ListParagraph"/>
              <w:numPr>
                <w:ilvl w:val="0"/>
                <w:numId w:val="5"/>
              </w:numPr>
              <w:rPr>
                <w:rFonts w:asciiTheme="minorHAnsi" w:hAnsiTheme="minorHAnsi" w:cstheme="minorHAnsi"/>
              </w:rPr>
            </w:pPr>
          </w:p>
        </w:tc>
        <w:tc>
          <w:tcPr>
            <w:tcW w:w="3595" w:type="dxa"/>
            <w:gridSpan w:val="2"/>
            <w:tcBorders>
              <w:top w:val="nil"/>
            </w:tcBorders>
          </w:tcPr>
          <w:p w14:paraId="452F160B" w14:textId="394E3B48" w:rsidR="00DB79F0" w:rsidRPr="00B23F58" w:rsidRDefault="00DB79F0" w:rsidP="00DB79F0">
            <w:pPr>
              <w:pStyle w:val="ListParagraph"/>
              <w:numPr>
                <w:ilvl w:val="0"/>
                <w:numId w:val="19"/>
              </w:numPr>
              <w:contextualSpacing/>
              <w:rPr>
                <w:rFonts w:asciiTheme="minorHAnsi" w:hAnsiTheme="minorHAnsi" w:cstheme="minorHAnsi"/>
                <w:b/>
                <w:bCs/>
                <w:sz w:val="18"/>
                <w:szCs w:val="18"/>
              </w:rPr>
            </w:pPr>
            <w:r w:rsidRPr="00B23F58">
              <w:rPr>
                <w:rFonts w:asciiTheme="minorHAnsi" w:hAnsiTheme="minorHAnsi" w:cstheme="minorHAnsi"/>
                <w:b/>
                <w:bCs/>
                <w:sz w:val="18"/>
                <w:szCs w:val="18"/>
              </w:rPr>
              <w:t>And topic specific vocabulary</w:t>
            </w:r>
          </w:p>
        </w:tc>
        <w:tc>
          <w:tcPr>
            <w:tcW w:w="4361" w:type="dxa"/>
            <w:vMerge/>
          </w:tcPr>
          <w:p w14:paraId="3A6D6E1A" w14:textId="77777777" w:rsidR="00DB79F0" w:rsidRPr="00B23F58" w:rsidRDefault="00DB79F0" w:rsidP="00DB79F0">
            <w:pPr>
              <w:pStyle w:val="ListParagraph"/>
              <w:ind w:left="360"/>
              <w:contextualSpacing/>
              <w:rPr>
                <w:rFonts w:asciiTheme="minorHAnsi" w:hAnsiTheme="minorHAnsi" w:cstheme="minorHAnsi"/>
                <w:b/>
              </w:rPr>
            </w:pPr>
          </w:p>
        </w:tc>
        <w:tc>
          <w:tcPr>
            <w:tcW w:w="2176" w:type="dxa"/>
            <w:vMerge/>
          </w:tcPr>
          <w:p w14:paraId="1325A793" w14:textId="77777777" w:rsidR="00DB79F0" w:rsidRPr="00B23F58" w:rsidRDefault="00DB79F0" w:rsidP="00DB79F0">
            <w:pPr>
              <w:pStyle w:val="ListParagraph"/>
              <w:numPr>
                <w:ilvl w:val="0"/>
                <w:numId w:val="5"/>
              </w:numPr>
              <w:rPr>
                <w:rFonts w:asciiTheme="minorHAnsi" w:hAnsiTheme="minorHAnsi" w:cstheme="minorHAnsi"/>
              </w:rPr>
            </w:pPr>
          </w:p>
        </w:tc>
      </w:tr>
    </w:tbl>
    <w:p w14:paraId="69B11E9B" w14:textId="730C4E5D" w:rsidR="00F571F8" w:rsidRPr="00B23F58" w:rsidRDefault="00F571F8" w:rsidP="00A35BB6">
      <w:pPr>
        <w:jc w:val="center"/>
        <w:rPr>
          <w:rFonts w:cstheme="minorHAnsi"/>
          <w:b/>
          <w:sz w:val="28"/>
          <w:szCs w:val="28"/>
        </w:rPr>
      </w:pPr>
      <w:r w:rsidRPr="00B23F58">
        <w:rPr>
          <w:rFonts w:cstheme="minorHAnsi"/>
          <w:b/>
          <w:sz w:val="28"/>
          <w:szCs w:val="28"/>
        </w:rPr>
        <w:lastRenderedPageBreak/>
        <w:t xml:space="preserve">History skills progression – Year </w:t>
      </w:r>
      <w:r w:rsidR="00F55D5A" w:rsidRPr="00B23F58">
        <w:rPr>
          <w:rFonts w:cstheme="minorHAnsi"/>
          <w:b/>
          <w:sz w:val="28"/>
          <w:szCs w:val="28"/>
        </w:rPr>
        <w:t>4</w:t>
      </w:r>
    </w:p>
    <w:tbl>
      <w:tblPr>
        <w:tblStyle w:val="TableGrid"/>
        <w:tblW w:w="15319" w:type="dxa"/>
        <w:tblInd w:w="-572" w:type="dxa"/>
        <w:tblLayout w:type="fixed"/>
        <w:tblLook w:val="04A0" w:firstRow="1" w:lastRow="0" w:firstColumn="1" w:lastColumn="0" w:noHBand="0" w:noVBand="1"/>
      </w:tblPr>
      <w:tblGrid>
        <w:gridCol w:w="2268"/>
        <w:gridCol w:w="2041"/>
        <w:gridCol w:w="2041"/>
        <w:gridCol w:w="2041"/>
        <w:gridCol w:w="2041"/>
        <w:gridCol w:w="1901"/>
        <w:gridCol w:w="2978"/>
        <w:gridCol w:w="8"/>
      </w:tblGrid>
      <w:tr w:rsidR="00F571F8" w:rsidRPr="00B23F58" w14:paraId="7930325A" w14:textId="77777777" w:rsidTr="00931A99">
        <w:trPr>
          <w:trHeight w:val="525"/>
        </w:trPr>
        <w:tc>
          <w:tcPr>
            <w:tcW w:w="15319" w:type="dxa"/>
            <w:gridSpan w:val="8"/>
            <w:shd w:val="clear" w:color="auto" w:fill="D9D9D9" w:themeFill="background1" w:themeFillShade="D9"/>
            <w:vAlign w:val="center"/>
          </w:tcPr>
          <w:p w14:paraId="4AF02109" w14:textId="77777777" w:rsidR="00F571F8" w:rsidRPr="00B23F58" w:rsidRDefault="00F571F8" w:rsidP="002244E1">
            <w:pPr>
              <w:rPr>
                <w:rFonts w:cstheme="minorHAnsi"/>
                <w:b/>
              </w:rPr>
            </w:pPr>
            <w:r w:rsidRPr="00B23F58">
              <w:rPr>
                <w:rFonts w:cstheme="minorHAnsi"/>
                <w:b/>
              </w:rPr>
              <w:t xml:space="preserve">What does </w:t>
            </w:r>
            <w:proofErr w:type="gramStart"/>
            <w:r w:rsidRPr="00B23F58">
              <w:rPr>
                <w:rFonts w:cstheme="minorHAnsi"/>
                <w:b/>
              </w:rPr>
              <w:t>working</w:t>
            </w:r>
            <w:proofErr w:type="gramEnd"/>
            <w:r w:rsidRPr="00B23F58">
              <w:rPr>
                <w:rFonts w:cstheme="minorHAnsi"/>
                <w:b/>
              </w:rPr>
              <w:t xml:space="preserve"> at</w:t>
            </w:r>
            <w:r w:rsidRPr="00B23F58">
              <w:rPr>
                <w:rFonts w:cstheme="minorHAnsi"/>
                <w:b/>
                <w:u w:val="single"/>
              </w:rPr>
              <w:t xml:space="preserve"> ARE</w:t>
            </w:r>
            <w:r w:rsidRPr="00B23F58">
              <w:rPr>
                <w:rFonts w:cstheme="minorHAnsi"/>
                <w:b/>
              </w:rPr>
              <w:t xml:space="preserve"> look like?</w:t>
            </w:r>
          </w:p>
        </w:tc>
      </w:tr>
      <w:tr w:rsidR="00F571F8" w:rsidRPr="00B23F58" w14:paraId="24918ED5" w14:textId="77777777" w:rsidTr="00931A99">
        <w:trPr>
          <w:gridAfter w:val="1"/>
          <w:wAfter w:w="8" w:type="dxa"/>
        </w:trPr>
        <w:tc>
          <w:tcPr>
            <w:tcW w:w="2268" w:type="dxa"/>
          </w:tcPr>
          <w:p w14:paraId="4908AFF7" w14:textId="77777777" w:rsidR="00F571F8" w:rsidRPr="00B23F58" w:rsidRDefault="00F571F8" w:rsidP="002244E1">
            <w:pPr>
              <w:jc w:val="center"/>
              <w:rPr>
                <w:rFonts w:cstheme="minorHAnsi"/>
                <w:b/>
              </w:rPr>
            </w:pPr>
            <w:r w:rsidRPr="00B23F58">
              <w:rPr>
                <w:rFonts w:cstheme="minorHAnsi"/>
                <w:b/>
              </w:rPr>
              <w:t>Chronology</w:t>
            </w:r>
          </w:p>
        </w:tc>
        <w:tc>
          <w:tcPr>
            <w:tcW w:w="2041" w:type="dxa"/>
          </w:tcPr>
          <w:p w14:paraId="6D536793" w14:textId="77777777" w:rsidR="00F571F8" w:rsidRPr="00B23F58" w:rsidRDefault="00F571F8" w:rsidP="002244E1">
            <w:pPr>
              <w:jc w:val="center"/>
              <w:rPr>
                <w:rFonts w:cstheme="minorHAnsi"/>
                <w:b/>
              </w:rPr>
            </w:pPr>
            <w:r w:rsidRPr="00B23F58">
              <w:rPr>
                <w:rFonts w:cstheme="minorHAnsi"/>
                <w:b/>
              </w:rPr>
              <w:t>Characteristic features</w:t>
            </w:r>
          </w:p>
        </w:tc>
        <w:tc>
          <w:tcPr>
            <w:tcW w:w="2041" w:type="dxa"/>
          </w:tcPr>
          <w:p w14:paraId="33B9723B" w14:textId="77777777" w:rsidR="00F571F8" w:rsidRPr="00B23F58" w:rsidRDefault="00F571F8" w:rsidP="002244E1">
            <w:pPr>
              <w:jc w:val="center"/>
              <w:rPr>
                <w:rFonts w:cstheme="minorHAnsi"/>
                <w:b/>
              </w:rPr>
            </w:pPr>
            <w:r w:rsidRPr="00B23F58">
              <w:rPr>
                <w:rFonts w:cstheme="minorHAnsi"/>
                <w:b/>
              </w:rPr>
              <w:t>Continuity and change</w:t>
            </w:r>
          </w:p>
        </w:tc>
        <w:tc>
          <w:tcPr>
            <w:tcW w:w="2041" w:type="dxa"/>
          </w:tcPr>
          <w:p w14:paraId="6C6016C6" w14:textId="77777777" w:rsidR="00F571F8" w:rsidRPr="00B23F58" w:rsidRDefault="00F571F8" w:rsidP="002244E1">
            <w:pPr>
              <w:jc w:val="center"/>
              <w:rPr>
                <w:rFonts w:cstheme="minorHAnsi"/>
                <w:b/>
              </w:rPr>
            </w:pPr>
            <w:r w:rsidRPr="00B23F58">
              <w:rPr>
                <w:rFonts w:cstheme="minorHAnsi"/>
                <w:b/>
              </w:rPr>
              <w:t>Cause and consequence</w:t>
            </w:r>
          </w:p>
        </w:tc>
        <w:tc>
          <w:tcPr>
            <w:tcW w:w="2041" w:type="dxa"/>
          </w:tcPr>
          <w:p w14:paraId="3D56A5DD" w14:textId="77777777" w:rsidR="00F571F8" w:rsidRPr="00B23F58" w:rsidRDefault="00F571F8" w:rsidP="002244E1">
            <w:pPr>
              <w:jc w:val="center"/>
              <w:rPr>
                <w:rFonts w:cstheme="minorHAnsi"/>
                <w:b/>
              </w:rPr>
            </w:pPr>
            <w:r w:rsidRPr="00B23F58">
              <w:rPr>
                <w:rFonts w:cstheme="minorHAnsi"/>
                <w:b/>
              </w:rPr>
              <w:t>Historical significance</w:t>
            </w:r>
          </w:p>
        </w:tc>
        <w:tc>
          <w:tcPr>
            <w:tcW w:w="1901" w:type="dxa"/>
          </w:tcPr>
          <w:p w14:paraId="4025D38C" w14:textId="77777777" w:rsidR="00F571F8" w:rsidRPr="00B23F58" w:rsidRDefault="00F571F8" w:rsidP="002244E1">
            <w:pPr>
              <w:jc w:val="center"/>
              <w:rPr>
                <w:rFonts w:cstheme="minorHAnsi"/>
                <w:b/>
              </w:rPr>
            </w:pPr>
            <w:r w:rsidRPr="00B23F58">
              <w:rPr>
                <w:rFonts w:cstheme="minorHAnsi"/>
                <w:b/>
              </w:rPr>
              <w:t>Historical interpretation</w:t>
            </w:r>
          </w:p>
        </w:tc>
        <w:tc>
          <w:tcPr>
            <w:tcW w:w="2978" w:type="dxa"/>
          </w:tcPr>
          <w:p w14:paraId="0631678C" w14:textId="77777777" w:rsidR="00F571F8" w:rsidRPr="00B23F58" w:rsidRDefault="00F571F8" w:rsidP="002244E1">
            <w:pPr>
              <w:rPr>
                <w:rFonts w:cstheme="minorHAnsi"/>
              </w:rPr>
            </w:pPr>
            <w:r w:rsidRPr="00B23F58">
              <w:rPr>
                <w:rFonts w:cstheme="minorHAnsi"/>
                <w:b/>
              </w:rPr>
              <w:t>Historical enquiry</w:t>
            </w:r>
            <w:r w:rsidRPr="00B23F58">
              <w:rPr>
                <w:rFonts w:cstheme="minorHAnsi"/>
              </w:rPr>
              <w:t xml:space="preserve"> </w:t>
            </w:r>
          </w:p>
          <w:p w14:paraId="305E167D" w14:textId="77777777" w:rsidR="00F571F8" w:rsidRPr="00B23F58" w:rsidRDefault="00F571F8" w:rsidP="002244E1">
            <w:pPr>
              <w:jc w:val="center"/>
              <w:rPr>
                <w:rFonts w:cstheme="minorHAnsi"/>
                <w:b/>
              </w:rPr>
            </w:pPr>
          </w:p>
        </w:tc>
      </w:tr>
      <w:tr w:rsidR="00F55D5A" w:rsidRPr="00B23F58" w14:paraId="2679EF6B" w14:textId="77777777" w:rsidTr="00931A99">
        <w:trPr>
          <w:gridAfter w:val="1"/>
          <w:wAfter w:w="8" w:type="dxa"/>
          <w:trHeight w:val="2765"/>
        </w:trPr>
        <w:tc>
          <w:tcPr>
            <w:tcW w:w="2268" w:type="dxa"/>
          </w:tcPr>
          <w:p w14:paraId="2141BE66" w14:textId="7C241520" w:rsidR="00F55D5A" w:rsidRPr="00B23F58" w:rsidRDefault="00A93071" w:rsidP="00F55D5A">
            <w:pPr>
              <w:rPr>
                <w:rFonts w:cstheme="minorHAnsi"/>
              </w:rPr>
            </w:pPr>
            <w:r>
              <w:rPr>
                <w:rFonts w:cstheme="minorHAnsi"/>
              </w:rPr>
              <w:t xml:space="preserve">I know that </w:t>
            </w:r>
            <w:r w:rsidR="00F55D5A" w:rsidRPr="00B23F58">
              <w:rPr>
                <w:rFonts w:cstheme="minorHAnsi"/>
              </w:rPr>
              <w:t>historical periods overlap each other and vary in length.</w:t>
            </w:r>
          </w:p>
          <w:p w14:paraId="723203A7" w14:textId="77777777" w:rsidR="00F55D5A" w:rsidRPr="00B23F58" w:rsidRDefault="00F55D5A" w:rsidP="00F55D5A">
            <w:pPr>
              <w:rPr>
                <w:rFonts w:cstheme="minorHAnsi"/>
              </w:rPr>
            </w:pPr>
          </w:p>
          <w:p w14:paraId="7F21378C" w14:textId="43E4F59A" w:rsidR="00F55D5A" w:rsidRPr="00B23F58" w:rsidRDefault="00A93071" w:rsidP="00F55D5A">
            <w:pPr>
              <w:rPr>
                <w:rFonts w:cstheme="minorHAnsi"/>
              </w:rPr>
            </w:pPr>
            <w:r>
              <w:rPr>
                <w:rFonts w:cstheme="minorHAnsi"/>
              </w:rPr>
              <w:t>I know and can use</w:t>
            </w:r>
            <w:r w:rsidR="00F55D5A" w:rsidRPr="00B23F58">
              <w:rPr>
                <w:rFonts w:cstheme="minorHAnsi"/>
              </w:rPr>
              <w:t xml:space="preserve"> precise chronological vocabulary.</w:t>
            </w:r>
          </w:p>
        </w:tc>
        <w:tc>
          <w:tcPr>
            <w:tcW w:w="2041" w:type="dxa"/>
          </w:tcPr>
          <w:p w14:paraId="6C8F2616" w14:textId="05980911" w:rsidR="00F55D5A" w:rsidRPr="00B23F58" w:rsidRDefault="00A93071" w:rsidP="00F55D5A">
            <w:pPr>
              <w:rPr>
                <w:rFonts w:cstheme="minorHAnsi"/>
              </w:rPr>
            </w:pPr>
            <w:r>
              <w:rPr>
                <w:rFonts w:cstheme="minorHAnsi"/>
              </w:rPr>
              <w:t>I know that</w:t>
            </w:r>
            <w:r w:rsidR="00F55D5A" w:rsidRPr="00B23F58">
              <w:rPr>
                <w:rFonts w:cstheme="minorHAnsi"/>
              </w:rPr>
              <w:t xml:space="preserve"> not everyone in the past lived in the same way. </w:t>
            </w:r>
          </w:p>
          <w:p w14:paraId="4AB51B2B" w14:textId="77777777" w:rsidR="00F55D5A" w:rsidRPr="00B23F58" w:rsidRDefault="00F55D5A" w:rsidP="00F55D5A">
            <w:pPr>
              <w:rPr>
                <w:rFonts w:cstheme="minorHAnsi"/>
              </w:rPr>
            </w:pPr>
          </w:p>
          <w:p w14:paraId="385D0293" w14:textId="6FFDCAE4" w:rsidR="00F55D5A" w:rsidRPr="00B23F58" w:rsidRDefault="00A93071" w:rsidP="00F55D5A">
            <w:pPr>
              <w:rPr>
                <w:rFonts w:cstheme="minorHAnsi"/>
              </w:rPr>
            </w:pPr>
            <w:r>
              <w:rPr>
                <w:rFonts w:cstheme="minorHAnsi"/>
              </w:rPr>
              <w:t>I know the period specific language linked to the Historical topic.</w:t>
            </w:r>
          </w:p>
        </w:tc>
        <w:tc>
          <w:tcPr>
            <w:tcW w:w="2041" w:type="dxa"/>
          </w:tcPr>
          <w:p w14:paraId="513E68B6" w14:textId="2611E077" w:rsidR="00F55D5A" w:rsidRPr="00B23F58" w:rsidRDefault="00734A8C" w:rsidP="00F55D5A">
            <w:pPr>
              <w:rPr>
                <w:rFonts w:cstheme="minorHAnsi"/>
              </w:rPr>
            </w:pPr>
            <w:r>
              <w:rPr>
                <w:rFonts w:cstheme="minorHAnsi"/>
              </w:rPr>
              <w:t xml:space="preserve">I know that in History some things remained the same and others changed at </w:t>
            </w:r>
            <w:proofErr w:type="gramStart"/>
            <w:r>
              <w:rPr>
                <w:rFonts w:cstheme="minorHAnsi"/>
              </w:rPr>
              <w:t>particular points</w:t>
            </w:r>
            <w:proofErr w:type="gramEnd"/>
            <w:r w:rsidR="00F55D5A" w:rsidRPr="00B23F58">
              <w:rPr>
                <w:rFonts w:cstheme="minorHAnsi"/>
              </w:rPr>
              <w:t xml:space="preserve">. </w:t>
            </w:r>
          </w:p>
          <w:p w14:paraId="6243E136" w14:textId="77777777" w:rsidR="00F55D5A" w:rsidRPr="00B23F58" w:rsidRDefault="00F55D5A" w:rsidP="00F55D5A">
            <w:pPr>
              <w:rPr>
                <w:rFonts w:cstheme="minorHAnsi"/>
              </w:rPr>
            </w:pPr>
          </w:p>
          <w:p w14:paraId="6338A009" w14:textId="418091B1" w:rsidR="00F55D5A" w:rsidRPr="00B23F58" w:rsidRDefault="00734A8C" w:rsidP="00F55D5A">
            <w:pPr>
              <w:rPr>
                <w:rFonts w:cstheme="minorHAnsi"/>
              </w:rPr>
            </w:pPr>
            <w:r>
              <w:rPr>
                <w:rFonts w:cstheme="minorHAnsi"/>
              </w:rPr>
              <w:t>I know that</w:t>
            </w:r>
            <w:r w:rsidR="00F55D5A" w:rsidRPr="00B23F58">
              <w:rPr>
                <w:rFonts w:cstheme="minorHAnsi"/>
              </w:rPr>
              <w:t xml:space="preserve"> changes in different places </w:t>
            </w:r>
            <w:r>
              <w:rPr>
                <w:rFonts w:cstheme="minorHAnsi"/>
              </w:rPr>
              <w:t>might be connected in some way through History.</w:t>
            </w:r>
          </w:p>
        </w:tc>
        <w:tc>
          <w:tcPr>
            <w:tcW w:w="2041" w:type="dxa"/>
          </w:tcPr>
          <w:p w14:paraId="0E6062EC" w14:textId="6788FB66" w:rsidR="00F55D5A" w:rsidRPr="00B23F58" w:rsidRDefault="00293BEB" w:rsidP="00F55D5A">
            <w:pPr>
              <w:rPr>
                <w:rFonts w:cstheme="minorHAnsi"/>
              </w:rPr>
            </w:pPr>
            <w:r>
              <w:rPr>
                <w:rFonts w:cstheme="minorHAnsi"/>
              </w:rPr>
              <w:t>I know that there are</w:t>
            </w:r>
            <w:r w:rsidR="00F55D5A" w:rsidRPr="00B23F58">
              <w:rPr>
                <w:rFonts w:cstheme="minorHAnsi"/>
              </w:rPr>
              <w:t xml:space="preserve"> different types of causes </w:t>
            </w:r>
            <w:r>
              <w:rPr>
                <w:rFonts w:cstheme="minorHAnsi"/>
              </w:rPr>
              <w:t xml:space="preserve">for Historical events and some things </w:t>
            </w:r>
            <w:r w:rsidR="00F55D5A" w:rsidRPr="00B23F58">
              <w:rPr>
                <w:rFonts w:cstheme="minorHAnsi"/>
              </w:rPr>
              <w:t>happen for different</w:t>
            </w:r>
            <w:r>
              <w:rPr>
                <w:rFonts w:cstheme="minorHAnsi"/>
              </w:rPr>
              <w:t xml:space="preserve"> reasons – These reasons are not always from </w:t>
            </w:r>
            <w:r w:rsidR="00F55D5A" w:rsidRPr="00B23F58">
              <w:rPr>
                <w:rFonts w:cstheme="minorHAnsi"/>
              </w:rPr>
              <w:t xml:space="preserve">human action. </w:t>
            </w:r>
          </w:p>
        </w:tc>
        <w:tc>
          <w:tcPr>
            <w:tcW w:w="2041" w:type="dxa"/>
          </w:tcPr>
          <w:p w14:paraId="22BFAF8F" w14:textId="75B1CECE" w:rsidR="00F55D5A" w:rsidRPr="00B23F58" w:rsidRDefault="00506752" w:rsidP="00F55D5A">
            <w:pPr>
              <w:rPr>
                <w:rFonts w:cstheme="minorHAnsi"/>
              </w:rPr>
            </w:pPr>
            <w:r>
              <w:rPr>
                <w:rFonts w:cstheme="minorHAnsi"/>
              </w:rPr>
              <w:t xml:space="preserve">I know that Historical </w:t>
            </w:r>
            <w:r w:rsidR="00F55D5A" w:rsidRPr="00B23F58">
              <w:rPr>
                <w:rFonts w:cstheme="minorHAnsi"/>
              </w:rPr>
              <w:t xml:space="preserve">significance reveals something about history or contemporary life. </w:t>
            </w:r>
          </w:p>
        </w:tc>
        <w:tc>
          <w:tcPr>
            <w:tcW w:w="1901" w:type="dxa"/>
          </w:tcPr>
          <w:p w14:paraId="48AC8982" w14:textId="773E6F09" w:rsidR="00F55D5A" w:rsidRPr="00B23F58" w:rsidRDefault="00506752" w:rsidP="00F55D5A">
            <w:pPr>
              <w:rPr>
                <w:rFonts w:cstheme="minorHAnsi"/>
              </w:rPr>
            </w:pPr>
            <w:r>
              <w:rPr>
                <w:rFonts w:cstheme="minorHAnsi"/>
              </w:rPr>
              <w:t xml:space="preserve">I know </w:t>
            </w:r>
            <w:r w:rsidR="00F55D5A" w:rsidRPr="00B23F58">
              <w:rPr>
                <w:rFonts w:cstheme="minorHAnsi"/>
              </w:rPr>
              <w:t xml:space="preserve">how different interpretations arise. </w:t>
            </w:r>
          </w:p>
          <w:p w14:paraId="1E24193E" w14:textId="77777777" w:rsidR="00F55D5A" w:rsidRPr="00B23F58" w:rsidRDefault="00F55D5A" w:rsidP="00F55D5A">
            <w:pPr>
              <w:rPr>
                <w:rFonts w:cstheme="minorHAnsi"/>
              </w:rPr>
            </w:pPr>
          </w:p>
          <w:p w14:paraId="2EBEC0CA" w14:textId="504E710B" w:rsidR="00F55D5A" w:rsidRPr="00B23F58" w:rsidRDefault="00506752" w:rsidP="00F55D5A">
            <w:pPr>
              <w:rPr>
                <w:rFonts w:cstheme="minorHAnsi"/>
              </w:rPr>
            </w:pPr>
            <w:r>
              <w:rPr>
                <w:rFonts w:cstheme="minorHAnsi"/>
              </w:rPr>
              <w:t xml:space="preserve">I know that </w:t>
            </w:r>
            <w:r w:rsidR="00F55D5A" w:rsidRPr="00B23F58">
              <w:rPr>
                <w:rFonts w:cstheme="minorHAnsi"/>
              </w:rPr>
              <w:t xml:space="preserve">historical understanding is continuously being revised; if we find new evidence we </w:t>
            </w:r>
            <w:proofErr w:type="gramStart"/>
            <w:r w:rsidR="00F55D5A" w:rsidRPr="00B23F58">
              <w:rPr>
                <w:rFonts w:cstheme="minorHAnsi"/>
              </w:rPr>
              <w:t>have to</w:t>
            </w:r>
            <w:proofErr w:type="gramEnd"/>
            <w:r w:rsidR="00F55D5A" w:rsidRPr="00B23F58">
              <w:rPr>
                <w:rFonts w:cstheme="minorHAnsi"/>
              </w:rPr>
              <w:t xml:space="preserve"> rewrite the past.  </w:t>
            </w:r>
          </w:p>
        </w:tc>
        <w:tc>
          <w:tcPr>
            <w:tcW w:w="2978" w:type="dxa"/>
          </w:tcPr>
          <w:p w14:paraId="3214046D" w14:textId="503806A0" w:rsidR="00F55D5A" w:rsidRPr="00B23F58" w:rsidRDefault="00506752" w:rsidP="00F55D5A">
            <w:pPr>
              <w:rPr>
                <w:rFonts w:cstheme="minorHAnsi"/>
              </w:rPr>
            </w:pPr>
            <w:r>
              <w:rPr>
                <w:rFonts w:cstheme="minorHAnsi"/>
              </w:rPr>
              <w:t xml:space="preserve">I know and can use the </w:t>
            </w:r>
            <w:r w:rsidR="00F55D5A" w:rsidRPr="00B23F58">
              <w:rPr>
                <w:rFonts w:cstheme="minorHAnsi"/>
              </w:rPr>
              <w:t xml:space="preserve">origins and purposes of sources using knowledge of periods and civilizations. </w:t>
            </w:r>
          </w:p>
          <w:p w14:paraId="043315C3" w14:textId="77777777" w:rsidR="00506752" w:rsidRDefault="00506752" w:rsidP="00F55D5A">
            <w:pPr>
              <w:rPr>
                <w:rFonts w:cstheme="minorHAnsi"/>
              </w:rPr>
            </w:pPr>
          </w:p>
          <w:p w14:paraId="5C012C84" w14:textId="12E0378E" w:rsidR="00F55D5A" w:rsidRPr="00B23F58" w:rsidRDefault="00506752" w:rsidP="00F55D5A">
            <w:pPr>
              <w:rPr>
                <w:rFonts w:cstheme="minorHAnsi"/>
              </w:rPr>
            </w:pPr>
            <w:r>
              <w:rPr>
                <w:rFonts w:cstheme="minorHAnsi"/>
              </w:rPr>
              <w:t>I know the perceptive questions that could be asked.</w:t>
            </w:r>
          </w:p>
          <w:p w14:paraId="3415B2C6" w14:textId="77777777" w:rsidR="00F55D5A" w:rsidRPr="00B23F58" w:rsidRDefault="00F55D5A" w:rsidP="00F55D5A">
            <w:pPr>
              <w:rPr>
                <w:rFonts w:cstheme="minorHAnsi"/>
              </w:rPr>
            </w:pPr>
          </w:p>
          <w:p w14:paraId="66F6D5EE" w14:textId="4E08C9C4" w:rsidR="00F55D5A" w:rsidRPr="00B23F58" w:rsidRDefault="00506752" w:rsidP="00F55D5A">
            <w:pPr>
              <w:rPr>
                <w:rFonts w:cstheme="minorHAnsi"/>
              </w:rPr>
            </w:pPr>
            <w:r>
              <w:rPr>
                <w:rFonts w:cstheme="minorHAnsi"/>
              </w:rPr>
              <w:t>I know</w:t>
            </w:r>
            <w:r w:rsidR="00F55D5A" w:rsidRPr="00B23F58">
              <w:rPr>
                <w:rFonts w:cstheme="minorHAnsi"/>
              </w:rPr>
              <w:t xml:space="preserve"> how to find, select and utilise suitable information and sources to formulate and investigate hypothesis. </w:t>
            </w:r>
          </w:p>
        </w:tc>
      </w:tr>
    </w:tbl>
    <w:p w14:paraId="2EE29B30" w14:textId="77777777" w:rsidR="00F571F8" w:rsidRPr="00B23F58" w:rsidRDefault="00F571F8" w:rsidP="00F571F8">
      <w:pPr>
        <w:jc w:val="center"/>
        <w:rPr>
          <w:rFonts w:cstheme="minorHAnsi"/>
          <w:b/>
          <w:u w:val="single"/>
        </w:rPr>
      </w:pPr>
    </w:p>
    <w:tbl>
      <w:tblPr>
        <w:tblStyle w:val="TableGrid"/>
        <w:tblW w:w="15309" w:type="dxa"/>
        <w:tblInd w:w="-572" w:type="dxa"/>
        <w:tblLook w:val="04A0" w:firstRow="1" w:lastRow="0" w:firstColumn="1" w:lastColumn="0" w:noHBand="0" w:noVBand="1"/>
      </w:tblPr>
      <w:tblGrid>
        <w:gridCol w:w="4927"/>
        <w:gridCol w:w="1759"/>
        <w:gridCol w:w="1806"/>
        <w:gridCol w:w="4187"/>
        <w:gridCol w:w="2630"/>
      </w:tblGrid>
      <w:tr w:rsidR="003F7005" w:rsidRPr="00B23F58" w14:paraId="5CFB519E" w14:textId="77777777" w:rsidTr="00EA1A0F">
        <w:trPr>
          <w:trHeight w:val="480"/>
        </w:trPr>
        <w:tc>
          <w:tcPr>
            <w:tcW w:w="5177" w:type="dxa"/>
            <w:shd w:val="clear" w:color="auto" w:fill="D9D9D9" w:themeFill="background1" w:themeFillShade="D9"/>
            <w:vAlign w:val="center"/>
          </w:tcPr>
          <w:p w14:paraId="46684692" w14:textId="77777777" w:rsidR="00F571F8" w:rsidRPr="00B23F58" w:rsidRDefault="00F571F8" w:rsidP="002244E1">
            <w:pPr>
              <w:jc w:val="center"/>
              <w:rPr>
                <w:rFonts w:cstheme="minorHAnsi"/>
                <w:b/>
              </w:rPr>
            </w:pPr>
            <w:r w:rsidRPr="00B23F58">
              <w:rPr>
                <w:rFonts w:cstheme="minorHAnsi"/>
                <w:b/>
              </w:rPr>
              <w:t xml:space="preserve">What does </w:t>
            </w:r>
            <w:r w:rsidRPr="00B23F58">
              <w:rPr>
                <w:rFonts w:cstheme="minorHAnsi"/>
                <w:b/>
                <w:u w:val="single"/>
              </w:rPr>
              <w:t>GREATER DEPTH</w:t>
            </w:r>
            <w:r w:rsidRPr="00B23F58">
              <w:rPr>
                <w:rFonts w:cstheme="minorHAnsi"/>
                <w:b/>
              </w:rPr>
              <w:t xml:space="preserve"> achievement look like?</w:t>
            </w:r>
          </w:p>
        </w:tc>
        <w:tc>
          <w:tcPr>
            <w:tcW w:w="3595" w:type="dxa"/>
            <w:gridSpan w:val="2"/>
            <w:tcBorders>
              <w:bottom w:val="single" w:sz="4" w:space="0" w:color="auto"/>
            </w:tcBorders>
            <w:shd w:val="clear" w:color="auto" w:fill="D9D9D9" w:themeFill="background1" w:themeFillShade="D9"/>
            <w:vAlign w:val="center"/>
          </w:tcPr>
          <w:p w14:paraId="2968297B" w14:textId="77777777" w:rsidR="00F571F8" w:rsidRPr="00B23F58" w:rsidRDefault="00F571F8" w:rsidP="002244E1">
            <w:pPr>
              <w:rPr>
                <w:rFonts w:cstheme="minorHAnsi"/>
                <w:b/>
              </w:rPr>
            </w:pPr>
            <w:r w:rsidRPr="00B23F58">
              <w:rPr>
                <w:rFonts w:cstheme="minorHAnsi"/>
                <w:b/>
              </w:rPr>
              <w:t>Key vocab to secure for ARE</w:t>
            </w:r>
          </w:p>
        </w:tc>
        <w:tc>
          <w:tcPr>
            <w:tcW w:w="4361" w:type="dxa"/>
            <w:shd w:val="clear" w:color="auto" w:fill="D9D9D9" w:themeFill="background1" w:themeFillShade="D9"/>
            <w:vAlign w:val="center"/>
          </w:tcPr>
          <w:p w14:paraId="1C0C1061" w14:textId="77777777" w:rsidR="00F571F8" w:rsidRPr="00B23F58" w:rsidRDefault="00F571F8" w:rsidP="002244E1">
            <w:pPr>
              <w:rPr>
                <w:rFonts w:cstheme="minorHAnsi"/>
                <w:b/>
              </w:rPr>
            </w:pPr>
            <w:r w:rsidRPr="00B23F58">
              <w:rPr>
                <w:rFonts w:cstheme="minorHAnsi"/>
                <w:b/>
              </w:rPr>
              <w:t xml:space="preserve">How has learning </w:t>
            </w:r>
            <w:r w:rsidRPr="00B23F58">
              <w:rPr>
                <w:rFonts w:cstheme="minorHAnsi"/>
                <w:b/>
                <w:u w:val="single"/>
              </w:rPr>
              <w:t>last year</w:t>
            </w:r>
            <w:r w:rsidRPr="00B23F58">
              <w:rPr>
                <w:rFonts w:cstheme="minorHAnsi"/>
                <w:b/>
              </w:rPr>
              <w:t xml:space="preserve"> equipped pupils to become historians?</w:t>
            </w:r>
          </w:p>
        </w:tc>
        <w:tc>
          <w:tcPr>
            <w:tcW w:w="2176" w:type="dxa"/>
            <w:shd w:val="clear" w:color="auto" w:fill="D9D9D9" w:themeFill="background1" w:themeFillShade="D9"/>
            <w:vAlign w:val="center"/>
          </w:tcPr>
          <w:p w14:paraId="15DD11AA" w14:textId="77777777" w:rsidR="00F571F8" w:rsidRPr="00B23F58" w:rsidRDefault="00F571F8" w:rsidP="002244E1">
            <w:pPr>
              <w:jc w:val="center"/>
              <w:rPr>
                <w:rFonts w:cstheme="minorHAnsi"/>
                <w:b/>
              </w:rPr>
            </w:pPr>
            <w:r w:rsidRPr="00B23F58">
              <w:rPr>
                <w:rFonts w:cstheme="minorHAnsi"/>
                <w:b/>
              </w:rPr>
              <w:t>Key assessment tasks</w:t>
            </w:r>
          </w:p>
        </w:tc>
      </w:tr>
      <w:tr w:rsidR="005C1617" w:rsidRPr="00B23F58" w14:paraId="132A8050" w14:textId="77777777" w:rsidTr="003F7005">
        <w:trPr>
          <w:trHeight w:val="3102"/>
        </w:trPr>
        <w:tc>
          <w:tcPr>
            <w:tcW w:w="5177" w:type="dxa"/>
            <w:vMerge w:val="restart"/>
          </w:tcPr>
          <w:p w14:paraId="5D3C2757" w14:textId="63C72DD4" w:rsidR="005C1617" w:rsidRPr="00B23F58" w:rsidRDefault="005C1617" w:rsidP="0057339F">
            <w:pPr>
              <w:pStyle w:val="ListParagraph"/>
              <w:numPr>
                <w:ilvl w:val="0"/>
                <w:numId w:val="5"/>
              </w:numPr>
              <w:rPr>
                <w:rFonts w:asciiTheme="minorHAnsi" w:hAnsiTheme="minorHAnsi" w:cstheme="minorHAnsi"/>
              </w:rPr>
            </w:pPr>
            <w:r w:rsidRPr="00B23F58">
              <w:rPr>
                <w:rFonts w:asciiTheme="minorHAnsi" w:hAnsiTheme="minorHAnsi" w:cstheme="minorHAnsi"/>
              </w:rPr>
              <w:t xml:space="preserve">Apply their skills and knowledge consistently, confidently and fluently. </w:t>
            </w:r>
          </w:p>
          <w:p w14:paraId="67BE1722" w14:textId="1D73BB95" w:rsidR="005C1617" w:rsidRPr="00B23F58" w:rsidRDefault="005C1617" w:rsidP="0057339F">
            <w:pPr>
              <w:pStyle w:val="ListParagraph"/>
              <w:numPr>
                <w:ilvl w:val="0"/>
                <w:numId w:val="5"/>
              </w:numPr>
              <w:rPr>
                <w:rFonts w:asciiTheme="minorHAnsi" w:hAnsiTheme="minorHAnsi" w:cstheme="minorHAnsi"/>
              </w:rPr>
            </w:pPr>
            <w:proofErr w:type="spellStart"/>
            <w:r w:rsidRPr="00B23F58">
              <w:rPr>
                <w:rFonts w:asciiTheme="minorHAnsi" w:hAnsiTheme="minorHAnsi" w:cstheme="minorHAnsi"/>
              </w:rPr>
              <w:t>Organise</w:t>
            </w:r>
            <w:proofErr w:type="spellEnd"/>
            <w:r w:rsidRPr="00B23F58">
              <w:rPr>
                <w:rFonts w:asciiTheme="minorHAnsi" w:hAnsiTheme="minorHAnsi" w:cstheme="minorHAnsi"/>
              </w:rPr>
              <w:t xml:space="preserve"> their ideas to make connections with other areas of learning. </w:t>
            </w:r>
          </w:p>
          <w:p w14:paraId="028A6E17" w14:textId="70E07C4F" w:rsidR="005C1617" w:rsidRPr="00B23F58" w:rsidRDefault="005C1617" w:rsidP="0057339F">
            <w:pPr>
              <w:pStyle w:val="ListParagraph"/>
              <w:numPr>
                <w:ilvl w:val="0"/>
                <w:numId w:val="5"/>
              </w:numPr>
              <w:rPr>
                <w:rFonts w:asciiTheme="minorHAnsi" w:hAnsiTheme="minorHAnsi" w:cstheme="minorHAnsi"/>
              </w:rPr>
            </w:pPr>
            <w:r w:rsidRPr="00B23F58">
              <w:rPr>
                <w:rFonts w:asciiTheme="minorHAnsi" w:hAnsiTheme="minorHAnsi" w:cstheme="minorHAnsi"/>
              </w:rPr>
              <w:t xml:space="preserve">Use their ideas to help them work with new areas of learning. </w:t>
            </w:r>
          </w:p>
          <w:p w14:paraId="13AE09B4" w14:textId="5D35D2EB" w:rsidR="005C1617" w:rsidRPr="00B23F58" w:rsidRDefault="005C1617" w:rsidP="0057339F">
            <w:pPr>
              <w:pStyle w:val="ListParagraph"/>
              <w:numPr>
                <w:ilvl w:val="0"/>
                <w:numId w:val="5"/>
              </w:numPr>
              <w:rPr>
                <w:rFonts w:asciiTheme="minorHAnsi" w:hAnsiTheme="minorHAnsi" w:cstheme="minorHAnsi"/>
              </w:rPr>
            </w:pPr>
            <w:r w:rsidRPr="00B23F58">
              <w:rPr>
                <w:rFonts w:asciiTheme="minorHAnsi" w:hAnsiTheme="minorHAnsi" w:cstheme="minorHAnsi"/>
              </w:rPr>
              <w:t xml:space="preserve">Clearly explain what they have been doing and why they know they are correct to others. </w:t>
            </w:r>
          </w:p>
          <w:p w14:paraId="3076F058" w14:textId="2D2F458D" w:rsidR="005C1617" w:rsidRPr="00B23F58" w:rsidRDefault="005C1617" w:rsidP="0057339F">
            <w:pPr>
              <w:pStyle w:val="ListParagraph"/>
              <w:numPr>
                <w:ilvl w:val="0"/>
                <w:numId w:val="5"/>
              </w:numPr>
              <w:rPr>
                <w:rFonts w:asciiTheme="minorHAnsi" w:hAnsiTheme="minorHAnsi" w:cstheme="minorHAnsi"/>
                <w:b/>
              </w:rPr>
            </w:pPr>
            <w:r w:rsidRPr="00B23F58">
              <w:rPr>
                <w:rFonts w:asciiTheme="minorHAnsi" w:hAnsiTheme="minorHAnsi" w:cstheme="minorHAnsi"/>
              </w:rPr>
              <w:t xml:space="preserve">Teach others what they have learned to enable them to learn too. </w:t>
            </w:r>
          </w:p>
        </w:tc>
        <w:tc>
          <w:tcPr>
            <w:tcW w:w="1774" w:type="dxa"/>
            <w:tcBorders>
              <w:bottom w:val="nil"/>
              <w:right w:val="nil"/>
            </w:tcBorders>
          </w:tcPr>
          <w:p w14:paraId="4E862E43" w14:textId="77777777" w:rsidR="005C1617" w:rsidRPr="00B23F58" w:rsidRDefault="005C1617" w:rsidP="0057339F">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Accurate</w:t>
            </w:r>
          </w:p>
          <w:p w14:paraId="0CA997B6" w14:textId="77777777" w:rsidR="005C1617" w:rsidRPr="00B23F58" w:rsidRDefault="005C1617" w:rsidP="0057339F">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Agree/Differ</w:t>
            </w:r>
          </w:p>
          <w:p w14:paraId="612DCCA6" w14:textId="77777777" w:rsidR="005C1617" w:rsidRPr="00B23F58" w:rsidRDefault="005C1617" w:rsidP="0057339F">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 xml:space="preserve">Cause </w:t>
            </w:r>
          </w:p>
          <w:p w14:paraId="3510EA9A" w14:textId="77777777" w:rsidR="005C1617" w:rsidRPr="00B23F58" w:rsidRDefault="005C1617" w:rsidP="0057339F">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Consequence</w:t>
            </w:r>
          </w:p>
          <w:p w14:paraId="6504D7CE" w14:textId="77777777" w:rsidR="005C1617" w:rsidRPr="00B23F58" w:rsidRDefault="005C1617" w:rsidP="0057339F">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Enquiry</w:t>
            </w:r>
          </w:p>
          <w:p w14:paraId="05D7ED14" w14:textId="77777777" w:rsidR="005C1617" w:rsidRPr="00B23F58" w:rsidRDefault="005C1617" w:rsidP="0057339F">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Evidence</w:t>
            </w:r>
          </w:p>
          <w:p w14:paraId="47AED9AE" w14:textId="77777777" w:rsidR="005C1617" w:rsidRPr="00B23F58" w:rsidRDefault="005C1617" w:rsidP="0057339F">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Primary Source</w:t>
            </w:r>
          </w:p>
          <w:p w14:paraId="19E1B1A5" w14:textId="77777777" w:rsidR="005C1617" w:rsidRPr="00B23F58" w:rsidRDefault="005C1617" w:rsidP="0057339F">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 xml:space="preserve">Reliability </w:t>
            </w:r>
          </w:p>
          <w:p w14:paraId="0268BAB9" w14:textId="77777777" w:rsidR="005C1617" w:rsidRPr="00B23F58" w:rsidRDefault="005C1617" w:rsidP="0057339F">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Secondary Source</w:t>
            </w:r>
          </w:p>
          <w:p w14:paraId="2D386F6C" w14:textId="2D40C6E7" w:rsidR="005C1617" w:rsidRPr="00B23F58" w:rsidRDefault="005C1617" w:rsidP="003F7005">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Society</w:t>
            </w:r>
          </w:p>
        </w:tc>
        <w:tc>
          <w:tcPr>
            <w:tcW w:w="1821" w:type="dxa"/>
            <w:tcBorders>
              <w:left w:val="nil"/>
              <w:bottom w:val="nil"/>
            </w:tcBorders>
          </w:tcPr>
          <w:p w14:paraId="7480CFA7" w14:textId="77777777" w:rsidR="003F7005" w:rsidRPr="00B23F58" w:rsidRDefault="003F7005" w:rsidP="0057339F">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rPr>
              <w:t>Cultural</w:t>
            </w:r>
          </w:p>
          <w:p w14:paraId="7D0AA9C1" w14:textId="7BD9FB0B" w:rsidR="005C1617" w:rsidRPr="00B23F58" w:rsidRDefault="005C1617" w:rsidP="0057339F">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rPr>
              <w:t xml:space="preserve">Diversity </w:t>
            </w:r>
          </w:p>
          <w:p w14:paraId="1D1F4A80" w14:textId="77777777" w:rsidR="005C1617" w:rsidRPr="00B23F58" w:rsidRDefault="005C1617" w:rsidP="0057339F">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ACE/AD</w:t>
            </w:r>
          </w:p>
          <w:p w14:paraId="5479CDDE" w14:textId="77777777" w:rsidR="005C1617" w:rsidRPr="00B23F58" w:rsidRDefault="005C1617" w:rsidP="0057339F">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BCE/BC</w:t>
            </w:r>
          </w:p>
          <w:p w14:paraId="04F397BC" w14:textId="238821AF" w:rsidR="005C1617" w:rsidRPr="00B23F58" w:rsidRDefault="005C1617" w:rsidP="00125BB8">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 xml:space="preserve">Centuries </w:t>
            </w:r>
          </w:p>
          <w:p w14:paraId="1010BA40" w14:textId="77777777" w:rsidR="005C1617" w:rsidRPr="00B23F58" w:rsidRDefault="005C1617" w:rsidP="0057339F">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 xml:space="preserve">Chronology </w:t>
            </w:r>
          </w:p>
          <w:p w14:paraId="00A87B1B" w14:textId="031F28E4" w:rsidR="005C1617" w:rsidRPr="00B23F58" w:rsidRDefault="005C1617" w:rsidP="00125BB8">
            <w:pPr>
              <w:pStyle w:val="ListParagraph"/>
              <w:numPr>
                <w:ilvl w:val="0"/>
                <w:numId w:val="19"/>
              </w:numPr>
              <w:contextualSpacing/>
              <w:rPr>
                <w:rFonts w:asciiTheme="minorHAnsi" w:hAnsiTheme="minorHAnsi" w:cstheme="minorHAnsi"/>
                <w:sz w:val="18"/>
                <w:szCs w:val="18"/>
              </w:rPr>
            </w:pPr>
            <w:proofErr w:type="spellStart"/>
            <w:r w:rsidRPr="00B23F58">
              <w:rPr>
                <w:rFonts w:asciiTheme="minorHAnsi" w:hAnsiTheme="minorHAnsi" w:cstheme="minorHAnsi"/>
                <w:sz w:val="18"/>
                <w:szCs w:val="18"/>
              </w:rPr>
              <w:t>Civilisation</w:t>
            </w:r>
            <w:proofErr w:type="spellEnd"/>
            <w:r w:rsidRPr="00B23F58">
              <w:rPr>
                <w:rFonts w:asciiTheme="minorHAnsi" w:hAnsiTheme="minorHAnsi" w:cstheme="minorHAnsi"/>
                <w:sz w:val="18"/>
                <w:szCs w:val="18"/>
              </w:rPr>
              <w:t xml:space="preserve"> </w:t>
            </w:r>
          </w:p>
          <w:p w14:paraId="5A876032" w14:textId="77777777" w:rsidR="005C1617" w:rsidRPr="00B23F58" w:rsidRDefault="005C1617" w:rsidP="0057339F">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 xml:space="preserve">Democracy </w:t>
            </w:r>
          </w:p>
          <w:p w14:paraId="16825082" w14:textId="77777777" w:rsidR="005C1617" w:rsidRPr="00B23F58" w:rsidRDefault="005C1617" w:rsidP="0057339F">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Development</w:t>
            </w:r>
          </w:p>
          <w:p w14:paraId="45188BEE" w14:textId="77777777" w:rsidR="005C1617" w:rsidRPr="00B23F58" w:rsidRDefault="005C1617" w:rsidP="0057339F">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Historical account</w:t>
            </w:r>
          </w:p>
          <w:p w14:paraId="5DEF208E" w14:textId="1FF996BD" w:rsidR="005C1617" w:rsidRPr="00B23F58" w:rsidRDefault="005C1617" w:rsidP="0057339F">
            <w:pPr>
              <w:pStyle w:val="ListParagraph"/>
              <w:numPr>
                <w:ilvl w:val="0"/>
                <w:numId w:val="19"/>
              </w:numPr>
              <w:contextualSpacing/>
              <w:rPr>
                <w:rFonts w:asciiTheme="minorHAnsi" w:hAnsiTheme="minorHAnsi" w:cstheme="minorHAnsi"/>
                <w:sz w:val="18"/>
                <w:szCs w:val="18"/>
              </w:rPr>
            </w:pPr>
            <w:r w:rsidRPr="00B23F58">
              <w:rPr>
                <w:rFonts w:asciiTheme="minorHAnsi" w:hAnsiTheme="minorHAnsi" w:cstheme="minorHAnsi"/>
                <w:sz w:val="18"/>
                <w:szCs w:val="18"/>
              </w:rPr>
              <w:t>Interpretation</w:t>
            </w:r>
          </w:p>
        </w:tc>
        <w:tc>
          <w:tcPr>
            <w:tcW w:w="4361" w:type="dxa"/>
            <w:vMerge w:val="restart"/>
          </w:tcPr>
          <w:p w14:paraId="32211FC2" w14:textId="77777777" w:rsidR="00C57452" w:rsidRPr="00B23F58" w:rsidRDefault="00C57452" w:rsidP="00C57452">
            <w:pPr>
              <w:numPr>
                <w:ilvl w:val="0"/>
                <w:numId w:val="19"/>
              </w:numPr>
              <w:autoSpaceDE w:val="0"/>
              <w:autoSpaceDN w:val="0"/>
              <w:adjustRightInd w:val="0"/>
              <w:contextualSpacing/>
              <w:rPr>
                <w:rFonts w:eastAsia="Times New Roman" w:cstheme="minorHAnsi"/>
                <w:color w:val="000000"/>
              </w:rPr>
            </w:pPr>
            <w:r w:rsidRPr="00B23F58">
              <w:rPr>
                <w:rFonts w:eastAsia="Times New Roman" w:cstheme="minorHAnsi"/>
                <w:color w:val="000000"/>
              </w:rPr>
              <w:t>begin to understand how our knowledge of the past is constructed from a range of sources</w:t>
            </w:r>
          </w:p>
          <w:p w14:paraId="39C0D774" w14:textId="3BCC201B" w:rsidR="005C1617" w:rsidRPr="00B23F58" w:rsidRDefault="00C57452" w:rsidP="00C57452">
            <w:pPr>
              <w:pStyle w:val="ListParagraph"/>
              <w:numPr>
                <w:ilvl w:val="0"/>
                <w:numId w:val="19"/>
              </w:numPr>
              <w:rPr>
                <w:rFonts w:asciiTheme="minorHAnsi" w:hAnsiTheme="minorHAnsi" w:cstheme="minorHAnsi"/>
                <w:b/>
              </w:rPr>
            </w:pPr>
            <w:r w:rsidRPr="00B23F58">
              <w:rPr>
                <w:rFonts w:asciiTheme="minorHAnsi" w:eastAsia="Times New Roman" w:hAnsiTheme="minorHAnsi" w:cstheme="minorHAnsi"/>
                <w:color w:val="000000"/>
              </w:rPr>
              <w:t>begin to develop a chronologically secure knowledge and understanding of British, local and world history related to the content studied in Year 3</w:t>
            </w:r>
          </w:p>
        </w:tc>
        <w:tc>
          <w:tcPr>
            <w:tcW w:w="2176" w:type="dxa"/>
            <w:vMerge w:val="restart"/>
          </w:tcPr>
          <w:p w14:paraId="6243C686" w14:textId="77777777" w:rsidR="005C1617" w:rsidRPr="00CE4394" w:rsidRDefault="00CE4394" w:rsidP="0057339F">
            <w:pPr>
              <w:pStyle w:val="ListParagraph"/>
              <w:numPr>
                <w:ilvl w:val="0"/>
                <w:numId w:val="5"/>
              </w:numPr>
              <w:rPr>
                <w:rStyle w:val="normaltextrun"/>
                <w:rFonts w:asciiTheme="minorHAnsi" w:hAnsiTheme="minorHAnsi" w:cstheme="minorHAnsi"/>
              </w:rPr>
            </w:pPr>
            <w:r w:rsidRPr="00CE4394">
              <w:rPr>
                <w:rStyle w:val="normaltextrun"/>
                <w:rFonts w:asciiTheme="minorHAnsi" w:hAnsiTheme="minorHAnsi" w:cstheme="minorHAnsi"/>
                <w:color w:val="000000"/>
                <w:bdr w:val="none" w:sz="0" w:space="0" w:color="auto" w:frame="1"/>
              </w:rPr>
              <w:t>create a digital storyboard</w:t>
            </w:r>
          </w:p>
          <w:p w14:paraId="49A5765F" w14:textId="77777777" w:rsidR="00CE4394" w:rsidRPr="00CE4394" w:rsidRDefault="00CE4394" w:rsidP="0057339F">
            <w:pPr>
              <w:pStyle w:val="ListParagraph"/>
              <w:numPr>
                <w:ilvl w:val="0"/>
                <w:numId w:val="5"/>
              </w:numPr>
              <w:rPr>
                <w:rStyle w:val="normaltextrun"/>
                <w:rFonts w:asciiTheme="minorHAnsi" w:hAnsiTheme="minorHAnsi" w:cstheme="minorHAnsi"/>
              </w:rPr>
            </w:pPr>
            <w:r w:rsidRPr="00CE4394">
              <w:rPr>
                <w:rStyle w:val="normaltextrun"/>
                <w:rFonts w:asciiTheme="minorHAnsi" w:hAnsiTheme="minorHAnsi" w:cstheme="minorHAnsi"/>
                <w:color w:val="000000"/>
                <w:bdr w:val="none" w:sz="0" w:space="0" w:color="auto" w:frame="1"/>
              </w:rPr>
              <w:t>Museum, webpage, class book etc.</w:t>
            </w:r>
          </w:p>
          <w:p w14:paraId="36165E40" w14:textId="29E81747" w:rsidR="00CE4394" w:rsidRPr="00CE4394" w:rsidRDefault="00CE4394" w:rsidP="0057339F">
            <w:pPr>
              <w:pStyle w:val="ListParagraph"/>
              <w:numPr>
                <w:ilvl w:val="0"/>
                <w:numId w:val="5"/>
              </w:numPr>
              <w:rPr>
                <w:rFonts w:asciiTheme="minorHAnsi" w:hAnsiTheme="minorHAnsi" w:cstheme="minorHAnsi"/>
              </w:rPr>
            </w:pPr>
            <w:r w:rsidRPr="00CE4394">
              <w:rPr>
                <w:rFonts w:asciiTheme="minorHAnsi" w:hAnsiTheme="minorHAnsi" w:cstheme="minorHAnsi"/>
                <w:color w:val="000000"/>
                <w:szCs w:val="27"/>
              </w:rPr>
              <w:t>create a Tourist Brochure/Presentation</w:t>
            </w:r>
          </w:p>
        </w:tc>
      </w:tr>
      <w:tr w:rsidR="005C1617" w:rsidRPr="00B23F58" w14:paraId="6AC9A5D4" w14:textId="77777777" w:rsidTr="00EA1A0F">
        <w:trPr>
          <w:trHeight w:val="416"/>
        </w:trPr>
        <w:tc>
          <w:tcPr>
            <w:tcW w:w="5177" w:type="dxa"/>
            <w:vMerge/>
          </w:tcPr>
          <w:p w14:paraId="59E7A44A" w14:textId="77777777" w:rsidR="005C1617" w:rsidRPr="00B23F58" w:rsidRDefault="005C1617" w:rsidP="0057339F">
            <w:pPr>
              <w:pStyle w:val="ListParagraph"/>
              <w:numPr>
                <w:ilvl w:val="0"/>
                <w:numId w:val="5"/>
              </w:numPr>
              <w:rPr>
                <w:rFonts w:asciiTheme="minorHAnsi" w:hAnsiTheme="minorHAnsi" w:cstheme="minorHAnsi"/>
              </w:rPr>
            </w:pPr>
          </w:p>
        </w:tc>
        <w:tc>
          <w:tcPr>
            <w:tcW w:w="3595" w:type="dxa"/>
            <w:gridSpan w:val="2"/>
            <w:tcBorders>
              <w:top w:val="nil"/>
            </w:tcBorders>
          </w:tcPr>
          <w:p w14:paraId="2696889F" w14:textId="3771CA22" w:rsidR="005C1617" w:rsidRPr="00B23F58" w:rsidRDefault="005C1617" w:rsidP="0057339F">
            <w:pPr>
              <w:pStyle w:val="ListParagraph"/>
              <w:numPr>
                <w:ilvl w:val="0"/>
                <w:numId w:val="19"/>
              </w:numPr>
              <w:contextualSpacing/>
              <w:rPr>
                <w:rFonts w:asciiTheme="minorHAnsi" w:hAnsiTheme="minorHAnsi" w:cstheme="minorHAnsi"/>
                <w:b/>
                <w:bCs/>
                <w:sz w:val="18"/>
                <w:szCs w:val="18"/>
              </w:rPr>
            </w:pPr>
            <w:r w:rsidRPr="00B23F58">
              <w:rPr>
                <w:rFonts w:asciiTheme="minorHAnsi" w:hAnsiTheme="minorHAnsi" w:cstheme="minorHAnsi"/>
                <w:b/>
                <w:bCs/>
                <w:sz w:val="18"/>
                <w:szCs w:val="18"/>
              </w:rPr>
              <w:t>And topic specific vocabulary</w:t>
            </w:r>
          </w:p>
        </w:tc>
        <w:tc>
          <w:tcPr>
            <w:tcW w:w="4361" w:type="dxa"/>
            <w:vMerge/>
          </w:tcPr>
          <w:p w14:paraId="7803F827" w14:textId="77777777" w:rsidR="005C1617" w:rsidRPr="00B23F58" w:rsidRDefault="005C1617" w:rsidP="0057339F">
            <w:pPr>
              <w:pStyle w:val="ListParagraph"/>
              <w:numPr>
                <w:ilvl w:val="0"/>
                <w:numId w:val="5"/>
              </w:numPr>
              <w:rPr>
                <w:rFonts w:asciiTheme="minorHAnsi" w:hAnsiTheme="minorHAnsi" w:cstheme="minorHAnsi"/>
                <w:b/>
              </w:rPr>
            </w:pPr>
          </w:p>
        </w:tc>
        <w:tc>
          <w:tcPr>
            <w:tcW w:w="2176" w:type="dxa"/>
            <w:vMerge/>
          </w:tcPr>
          <w:p w14:paraId="4B53D971" w14:textId="77777777" w:rsidR="005C1617" w:rsidRPr="00B23F58" w:rsidRDefault="005C1617" w:rsidP="0057339F">
            <w:pPr>
              <w:pStyle w:val="ListParagraph"/>
              <w:numPr>
                <w:ilvl w:val="0"/>
                <w:numId w:val="5"/>
              </w:numPr>
              <w:rPr>
                <w:rFonts w:asciiTheme="minorHAnsi" w:hAnsiTheme="minorHAnsi" w:cstheme="minorHAnsi"/>
              </w:rPr>
            </w:pPr>
          </w:p>
        </w:tc>
      </w:tr>
    </w:tbl>
    <w:p w14:paraId="7D27F05E" w14:textId="77777777" w:rsidR="003F7005" w:rsidRPr="00B23F58" w:rsidRDefault="003F7005" w:rsidP="00F55D5A">
      <w:pPr>
        <w:jc w:val="center"/>
        <w:rPr>
          <w:rFonts w:cstheme="minorHAnsi"/>
          <w:b/>
          <w:sz w:val="28"/>
          <w:szCs w:val="28"/>
        </w:rPr>
      </w:pPr>
    </w:p>
    <w:p w14:paraId="090FE6A8" w14:textId="58BD9C74" w:rsidR="00F55D5A" w:rsidRPr="00B23F58" w:rsidRDefault="00F55D5A" w:rsidP="00F55D5A">
      <w:pPr>
        <w:jc w:val="center"/>
        <w:rPr>
          <w:rFonts w:cstheme="minorHAnsi"/>
          <w:b/>
          <w:sz w:val="28"/>
          <w:szCs w:val="28"/>
        </w:rPr>
      </w:pPr>
      <w:r w:rsidRPr="00B23F58">
        <w:rPr>
          <w:rFonts w:cstheme="minorHAnsi"/>
          <w:b/>
          <w:sz w:val="28"/>
          <w:szCs w:val="28"/>
        </w:rPr>
        <w:t xml:space="preserve">History skills progression – Year 5 </w:t>
      </w:r>
    </w:p>
    <w:tbl>
      <w:tblPr>
        <w:tblStyle w:val="TableGrid"/>
        <w:tblW w:w="15319" w:type="dxa"/>
        <w:tblInd w:w="-572" w:type="dxa"/>
        <w:tblLayout w:type="fixed"/>
        <w:tblLook w:val="04A0" w:firstRow="1" w:lastRow="0" w:firstColumn="1" w:lastColumn="0" w:noHBand="0" w:noVBand="1"/>
      </w:tblPr>
      <w:tblGrid>
        <w:gridCol w:w="2268"/>
        <w:gridCol w:w="2041"/>
        <w:gridCol w:w="2041"/>
        <w:gridCol w:w="2041"/>
        <w:gridCol w:w="2041"/>
        <w:gridCol w:w="1901"/>
        <w:gridCol w:w="2978"/>
        <w:gridCol w:w="8"/>
      </w:tblGrid>
      <w:tr w:rsidR="00F55D5A" w:rsidRPr="00B23F58" w14:paraId="0D776B5D" w14:textId="77777777" w:rsidTr="00931A99">
        <w:trPr>
          <w:trHeight w:val="525"/>
        </w:trPr>
        <w:tc>
          <w:tcPr>
            <w:tcW w:w="15319" w:type="dxa"/>
            <w:gridSpan w:val="8"/>
            <w:shd w:val="clear" w:color="auto" w:fill="D9D9D9" w:themeFill="background1" w:themeFillShade="D9"/>
            <w:vAlign w:val="center"/>
          </w:tcPr>
          <w:p w14:paraId="42107C25" w14:textId="77777777" w:rsidR="00F55D5A" w:rsidRPr="00B23F58" w:rsidRDefault="00F55D5A" w:rsidP="002244E1">
            <w:pPr>
              <w:rPr>
                <w:rFonts w:cstheme="minorHAnsi"/>
                <w:b/>
              </w:rPr>
            </w:pPr>
            <w:r w:rsidRPr="00B23F58">
              <w:rPr>
                <w:rFonts w:cstheme="minorHAnsi"/>
                <w:b/>
              </w:rPr>
              <w:t xml:space="preserve">What does </w:t>
            </w:r>
            <w:proofErr w:type="gramStart"/>
            <w:r w:rsidRPr="00B23F58">
              <w:rPr>
                <w:rFonts w:cstheme="minorHAnsi"/>
                <w:b/>
              </w:rPr>
              <w:t>working</w:t>
            </w:r>
            <w:proofErr w:type="gramEnd"/>
            <w:r w:rsidRPr="00B23F58">
              <w:rPr>
                <w:rFonts w:cstheme="minorHAnsi"/>
                <w:b/>
              </w:rPr>
              <w:t xml:space="preserve"> at</w:t>
            </w:r>
            <w:r w:rsidRPr="00B23F58">
              <w:rPr>
                <w:rFonts w:cstheme="minorHAnsi"/>
                <w:b/>
                <w:u w:val="single"/>
              </w:rPr>
              <w:t xml:space="preserve"> ARE</w:t>
            </w:r>
            <w:r w:rsidRPr="00B23F58">
              <w:rPr>
                <w:rFonts w:cstheme="minorHAnsi"/>
                <w:b/>
              </w:rPr>
              <w:t xml:space="preserve"> look like?</w:t>
            </w:r>
          </w:p>
        </w:tc>
      </w:tr>
      <w:tr w:rsidR="00F55D5A" w:rsidRPr="00B23F58" w14:paraId="2EA3F813" w14:textId="77777777" w:rsidTr="00931A99">
        <w:trPr>
          <w:gridAfter w:val="1"/>
          <w:wAfter w:w="8" w:type="dxa"/>
        </w:trPr>
        <w:tc>
          <w:tcPr>
            <w:tcW w:w="2268" w:type="dxa"/>
          </w:tcPr>
          <w:p w14:paraId="395E930C" w14:textId="77777777" w:rsidR="00F55D5A" w:rsidRPr="00B23F58" w:rsidRDefault="00F55D5A" w:rsidP="002244E1">
            <w:pPr>
              <w:jc w:val="center"/>
              <w:rPr>
                <w:rFonts w:cstheme="minorHAnsi"/>
                <w:b/>
              </w:rPr>
            </w:pPr>
            <w:r w:rsidRPr="00B23F58">
              <w:rPr>
                <w:rFonts w:cstheme="minorHAnsi"/>
                <w:b/>
              </w:rPr>
              <w:t>Chronology</w:t>
            </w:r>
          </w:p>
        </w:tc>
        <w:tc>
          <w:tcPr>
            <w:tcW w:w="2041" w:type="dxa"/>
          </w:tcPr>
          <w:p w14:paraId="7C3BF90A" w14:textId="77777777" w:rsidR="00F55D5A" w:rsidRPr="00B23F58" w:rsidRDefault="00F55D5A" w:rsidP="002244E1">
            <w:pPr>
              <w:jc w:val="center"/>
              <w:rPr>
                <w:rFonts w:cstheme="minorHAnsi"/>
                <w:b/>
              </w:rPr>
            </w:pPr>
            <w:r w:rsidRPr="00B23F58">
              <w:rPr>
                <w:rFonts w:cstheme="minorHAnsi"/>
                <w:b/>
              </w:rPr>
              <w:t>Characteristic features</w:t>
            </w:r>
          </w:p>
        </w:tc>
        <w:tc>
          <w:tcPr>
            <w:tcW w:w="2041" w:type="dxa"/>
          </w:tcPr>
          <w:p w14:paraId="23CDF1FD" w14:textId="77777777" w:rsidR="00F55D5A" w:rsidRPr="00B23F58" w:rsidRDefault="00F55D5A" w:rsidP="002244E1">
            <w:pPr>
              <w:jc w:val="center"/>
              <w:rPr>
                <w:rFonts w:cstheme="minorHAnsi"/>
                <w:b/>
              </w:rPr>
            </w:pPr>
            <w:r w:rsidRPr="00B23F58">
              <w:rPr>
                <w:rFonts w:cstheme="minorHAnsi"/>
                <w:b/>
              </w:rPr>
              <w:t>Continuity and change</w:t>
            </w:r>
          </w:p>
        </w:tc>
        <w:tc>
          <w:tcPr>
            <w:tcW w:w="2041" w:type="dxa"/>
          </w:tcPr>
          <w:p w14:paraId="2EC94C68" w14:textId="77777777" w:rsidR="00F55D5A" w:rsidRPr="00B23F58" w:rsidRDefault="00F55D5A" w:rsidP="002244E1">
            <w:pPr>
              <w:jc w:val="center"/>
              <w:rPr>
                <w:rFonts w:cstheme="minorHAnsi"/>
                <w:b/>
              </w:rPr>
            </w:pPr>
            <w:r w:rsidRPr="00B23F58">
              <w:rPr>
                <w:rFonts w:cstheme="minorHAnsi"/>
                <w:b/>
              </w:rPr>
              <w:t>Cause and consequence</w:t>
            </w:r>
          </w:p>
        </w:tc>
        <w:tc>
          <w:tcPr>
            <w:tcW w:w="2041" w:type="dxa"/>
          </w:tcPr>
          <w:p w14:paraId="7B84EEEB" w14:textId="77777777" w:rsidR="00F55D5A" w:rsidRPr="00B23F58" w:rsidRDefault="00F55D5A" w:rsidP="002244E1">
            <w:pPr>
              <w:jc w:val="center"/>
              <w:rPr>
                <w:rFonts w:cstheme="minorHAnsi"/>
                <w:b/>
              </w:rPr>
            </w:pPr>
            <w:r w:rsidRPr="00B23F58">
              <w:rPr>
                <w:rFonts w:cstheme="minorHAnsi"/>
                <w:b/>
              </w:rPr>
              <w:t>Historical significance</w:t>
            </w:r>
          </w:p>
        </w:tc>
        <w:tc>
          <w:tcPr>
            <w:tcW w:w="1901" w:type="dxa"/>
          </w:tcPr>
          <w:p w14:paraId="35CEB5F7" w14:textId="77777777" w:rsidR="00F55D5A" w:rsidRPr="00B23F58" w:rsidRDefault="00F55D5A" w:rsidP="002244E1">
            <w:pPr>
              <w:jc w:val="center"/>
              <w:rPr>
                <w:rFonts w:cstheme="minorHAnsi"/>
                <w:b/>
              </w:rPr>
            </w:pPr>
            <w:r w:rsidRPr="00B23F58">
              <w:rPr>
                <w:rFonts w:cstheme="minorHAnsi"/>
                <w:b/>
              </w:rPr>
              <w:t>Historical interpretation</w:t>
            </w:r>
          </w:p>
        </w:tc>
        <w:tc>
          <w:tcPr>
            <w:tcW w:w="2978" w:type="dxa"/>
          </w:tcPr>
          <w:p w14:paraId="5627A3AA" w14:textId="77777777" w:rsidR="00F55D5A" w:rsidRPr="00B23F58" w:rsidRDefault="00F55D5A" w:rsidP="002244E1">
            <w:pPr>
              <w:rPr>
                <w:rFonts w:cstheme="minorHAnsi"/>
              </w:rPr>
            </w:pPr>
            <w:r w:rsidRPr="00B23F58">
              <w:rPr>
                <w:rFonts w:cstheme="minorHAnsi"/>
                <w:b/>
              </w:rPr>
              <w:t>Historical enquiry</w:t>
            </w:r>
            <w:r w:rsidRPr="00B23F58">
              <w:rPr>
                <w:rFonts w:cstheme="minorHAnsi"/>
              </w:rPr>
              <w:t xml:space="preserve"> </w:t>
            </w:r>
          </w:p>
          <w:p w14:paraId="49BE8FEB" w14:textId="77777777" w:rsidR="00F55D5A" w:rsidRPr="00B23F58" w:rsidRDefault="00F55D5A" w:rsidP="002244E1">
            <w:pPr>
              <w:jc w:val="center"/>
              <w:rPr>
                <w:rFonts w:cstheme="minorHAnsi"/>
                <w:b/>
              </w:rPr>
            </w:pPr>
          </w:p>
        </w:tc>
      </w:tr>
      <w:tr w:rsidR="00F55D5A" w:rsidRPr="00B23F58" w14:paraId="3048BDB3" w14:textId="77777777" w:rsidTr="00931A99">
        <w:trPr>
          <w:gridAfter w:val="1"/>
          <w:wAfter w:w="8" w:type="dxa"/>
          <w:trHeight w:val="2765"/>
        </w:trPr>
        <w:tc>
          <w:tcPr>
            <w:tcW w:w="2268" w:type="dxa"/>
          </w:tcPr>
          <w:p w14:paraId="4CE2BFCE" w14:textId="4A4F0088" w:rsidR="00F55D5A" w:rsidRPr="00B23F58" w:rsidRDefault="00513DD5" w:rsidP="00F55D5A">
            <w:pPr>
              <w:rPr>
                <w:rFonts w:cstheme="minorHAnsi"/>
              </w:rPr>
            </w:pPr>
            <w:r>
              <w:rPr>
                <w:rFonts w:cstheme="minorHAnsi"/>
              </w:rPr>
              <w:t>I know</w:t>
            </w:r>
            <w:r w:rsidR="00F55D5A" w:rsidRPr="00B23F58">
              <w:rPr>
                <w:rFonts w:cstheme="minorHAnsi"/>
              </w:rPr>
              <w:t xml:space="preserve"> that</w:t>
            </w:r>
            <w:r>
              <w:rPr>
                <w:rFonts w:cstheme="minorHAnsi"/>
              </w:rPr>
              <w:t xml:space="preserve"> the</w:t>
            </w:r>
            <w:r w:rsidR="00F55D5A" w:rsidRPr="00B23F58">
              <w:rPr>
                <w:rFonts w:cstheme="minorHAnsi"/>
              </w:rPr>
              <w:t xml:space="preserve"> past civilisations overlap with others in different parts of the world, and that their respective durations vary. </w:t>
            </w:r>
          </w:p>
        </w:tc>
        <w:tc>
          <w:tcPr>
            <w:tcW w:w="2041" w:type="dxa"/>
          </w:tcPr>
          <w:p w14:paraId="636AA055" w14:textId="570DF051" w:rsidR="00F55D5A" w:rsidRPr="00B23F58" w:rsidRDefault="00513DD5" w:rsidP="00F55D5A">
            <w:pPr>
              <w:rPr>
                <w:rFonts w:cstheme="minorHAnsi"/>
              </w:rPr>
            </w:pPr>
            <w:r>
              <w:rPr>
                <w:rFonts w:cstheme="minorHAnsi"/>
              </w:rPr>
              <w:t xml:space="preserve">I know that </w:t>
            </w:r>
            <w:r w:rsidR="00F55D5A" w:rsidRPr="00B23F58">
              <w:rPr>
                <w:rFonts w:cstheme="minorHAnsi"/>
              </w:rPr>
              <w:t xml:space="preserve">some past civilizations in different parts of the world have some important similarities. </w:t>
            </w:r>
          </w:p>
          <w:p w14:paraId="0C95D032" w14:textId="77777777" w:rsidR="00F55D5A" w:rsidRPr="00B23F58" w:rsidRDefault="00F55D5A" w:rsidP="00F55D5A">
            <w:pPr>
              <w:rPr>
                <w:rFonts w:cstheme="minorHAnsi"/>
                <w:sz w:val="10"/>
              </w:rPr>
            </w:pPr>
          </w:p>
          <w:p w14:paraId="2EBC8C48" w14:textId="7A738EF6" w:rsidR="00F55D5A" w:rsidRPr="00B23F58" w:rsidRDefault="00513DD5" w:rsidP="00F55D5A">
            <w:pPr>
              <w:rPr>
                <w:rFonts w:cstheme="minorHAnsi"/>
              </w:rPr>
            </w:pPr>
            <w:r>
              <w:rPr>
                <w:rFonts w:cstheme="minorHAnsi"/>
              </w:rPr>
              <w:t>I know the</w:t>
            </w:r>
            <w:r w:rsidR="00F55D5A" w:rsidRPr="00B23F58">
              <w:rPr>
                <w:rFonts w:cstheme="minorHAnsi"/>
              </w:rPr>
              <w:t xml:space="preserve"> links between significant characteristics of a period/civilization studied and others studied, and others studied previously. </w:t>
            </w:r>
          </w:p>
        </w:tc>
        <w:tc>
          <w:tcPr>
            <w:tcW w:w="2041" w:type="dxa"/>
          </w:tcPr>
          <w:p w14:paraId="20137E2C" w14:textId="2CE99A67" w:rsidR="00F55D5A" w:rsidRPr="00B23F58" w:rsidRDefault="00513DD5" w:rsidP="00F55D5A">
            <w:pPr>
              <w:rPr>
                <w:rFonts w:cstheme="minorHAnsi"/>
              </w:rPr>
            </w:pPr>
            <w:r>
              <w:rPr>
                <w:rFonts w:cstheme="minorHAnsi"/>
              </w:rPr>
              <w:t xml:space="preserve">I know </w:t>
            </w:r>
            <w:r w:rsidR="00F55D5A" w:rsidRPr="00B23F58">
              <w:rPr>
                <w:rFonts w:cstheme="minorHAnsi"/>
              </w:rPr>
              <w:t xml:space="preserve">why change happened during </w:t>
            </w:r>
            <w:proofErr w:type="gramStart"/>
            <w:r w:rsidR="00F55D5A" w:rsidRPr="00B23F58">
              <w:rPr>
                <w:rFonts w:cstheme="minorHAnsi"/>
              </w:rPr>
              <w:t>particular events/periods</w:t>
            </w:r>
            <w:proofErr w:type="gramEnd"/>
            <w:r w:rsidR="00F55D5A" w:rsidRPr="00B23F58">
              <w:rPr>
                <w:rFonts w:cstheme="minorHAnsi"/>
              </w:rPr>
              <w:t xml:space="preserve">. </w:t>
            </w:r>
          </w:p>
          <w:p w14:paraId="26DC1223" w14:textId="77777777" w:rsidR="00F55D5A" w:rsidRPr="00B23F58" w:rsidRDefault="00F55D5A" w:rsidP="00F55D5A">
            <w:pPr>
              <w:rPr>
                <w:rFonts w:cstheme="minorHAnsi"/>
                <w:sz w:val="10"/>
              </w:rPr>
            </w:pPr>
          </w:p>
          <w:p w14:paraId="0706198B" w14:textId="6A52802F" w:rsidR="00F55D5A" w:rsidRPr="00B23F58" w:rsidRDefault="00513DD5" w:rsidP="00F55D5A">
            <w:pPr>
              <w:rPr>
                <w:rFonts w:cstheme="minorHAnsi"/>
              </w:rPr>
            </w:pPr>
            <w:r>
              <w:rPr>
                <w:rFonts w:cstheme="minorHAnsi"/>
              </w:rPr>
              <w:t>I know</w:t>
            </w:r>
            <w:r w:rsidR="00F55D5A" w:rsidRPr="00B23F58">
              <w:rPr>
                <w:rFonts w:cstheme="minorHAnsi"/>
              </w:rPr>
              <w:t xml:space="preserve"> that there </w:t>
            </w:r>
            <w:proofErr w:type="gramStart"/>
            <w:r w:rsidR="00F55D5A" w:rsidRPr="00B23F58">
              <w:rPr>
                <w:rFonts w:cstheme="minorHAnsi"/>
              </w:rPr>
              <w:t>are</w:t>
            </w:r>
            <w:proofErr w:type="gramEnd"/>
            <w:r w:rsidR="00F55D5A" w:rsidRPr="00B23F58">
              <w:rPr>
                <w:rFonts w:cstheme="minorHAnsi"/>
              </w:rPr>
              <w:t xml:space="preserve"> usually a combination of reasons for any change.</w:t>
            </w:r>
          </w:p>
          <w:p w14:paraId="273D17E6" w14:textId="77777777" w:rsidR="00F55D5A" w:rsidRPr="00B23F58" w:rsidRDefault="00F55D5A" w:rsidP="00F55D5A">
            <w:pPr>
              <w:rPr>
                <w:rFonts w:cstheme="minorHAnsi"/>
                <w:sz w:val="10"/>
              </w:rPr>
            </w:pPr>
          </w:p>
          <w:p w14:paraId="133B93D8" w14:textId="321EC865" w:rsidR="00F55D5A" w:rsidRPr="00B23F58" w:rsidRDefault="00513DD5" w:rsidP="00F55D5A">
            <w:pPr>
              <w:rPr>
                <w:rFonts w:cstheme="minorHAnsi"/>
              </w:rPr>
            </w:pPr>
            <w:r>
              <w:rPr>
                <w:rFonts w:cstheme="minorHAnsi"/>
              </w:rPr>
              <w:t>I know</w:t>
            </w:r>
            <w:r w:rsidR="00F55D5A" w:rsidRPr="00B23F58">
              <w:rPr>
                <w:rFonts w:cstheme="minorHAnsi"/>
              </w:rPr>
              <w:t xml:space="preserve"> that changes do not impact everyone in the same way or at the same time. </w:t>
            </w:r>
          </w:p>
        </w:tc>
        <w:tc>
          <w:tcPr>
            <w:tcW w:w="2041" w:type="dxa"/>
          </w:tcPr>
          <w:p w14:paraId="1A6C9C5B" w14:textId="2A779EA1" w:rsidR="00F55D5A" w:rsidRPr="00B23F58" w:rsidRDefault="00513DD5" w:rsidP="00F55D5A">
            <w:pPr>
              <w:rPr>
                <w:rFonts w:cstheme="minorHAnsi"/>
              </w:rPr>
            </w:pPr>
            <w:r>
              <w:rPr>
                <w:rFonts w:cstheme="minorHAnsi"/>
              </w:rPr>
              <w:t xml:space="preserve">I know the </w:t>
            </w:r>
            <w:r w:rsidR="00F55D5A" w:rsidRPr="00B23F58">
              <w:rPr>
                <w:rFonts w:cstheme="minorHAnsi"/>
              </w:rPr>
              <w:t xml:space="preserve">consequences in terms of immediate and </w:t>
            </w:r>
            <w:proofErr w:type="gramStart"/>
            <w:r w:rsidR="00F55D5A" w:rsidRPr="00B23F58">
              <w:rPr>
                <w:rFonts w:cstheme="minorHAnsi"/>
              </w:rPr>
              <w:t>longer term</w:t>
            </w:r>
            <w:proofErr w:type="gramEnd"/>
            <w:r w:rsidR="00F55D5A" w:rsidRPr="00B23F58">
              <w:rPr>
                <w:rFonts w:cstheme="minorHAnsi"/>
              </w:rPr>
              <w:t xml:space="preserve"> effects and/or that people were affected differently. </w:t>
            </w:r>
          </w:p>
          <w:p w14:paraId="53B72167" w14:textId="77777777" w:rsidR="00F55D5A" w:rsidRPr="00B23F58" w:rsidRDefault="00F55D5A" w:rsidP="00F55D5A">
            <w:pPr>
              <w:rPr>
                <w:rFonts w:cstheme="minorHAnsi"/>
                <w:sz w:val="10"/>
              </w:rPr>
            </w:pPr>
          </w:p>
          <w:p w14:paraId="6FA3744C" w14:textId="27360286" w:rsidR="00F55D5A" w:rsidRPr="00B23F58" w:rsidRDefault="00513DD5" w:rsidP="00F55D5A">
            <w:pPr>
              <w:rPr>
                <w:rFonts w:cstheme="minorHAnsi"/>
              </w:rPr>
            </w:pPr>
            <w:r>
              <w:rPr>
                <w:rFonts w:cstheme="minorHAnsi"/>
              </w:rPr>
              <w:t xml:space="preserve">I know </w:t>
            </w:r>
            <w:r w:rsidR="00F55D5A" w:rsidRPr="00B23F58">
              <w:rPr>
                <w:rFonts w:cstheme="minorHAnsi"/>
              </w:rPr>
              <w:t xml:space="preserve">that one cause might be linked to another making and event much more likely to happen. </w:t>
            </w:r>
          </w:p>
        </w:tc>
        <w:tc>
          <w:tcPr>
            <w:tcW w:w="2041" w:type="dxa"/>
          </w:tcPr>
          <w:p w14:paraId="6CB1759A" w14:textId="0A44AB84" w:rsidR="00F55D5A" w:rsidRPr="00B23F58" w:rsidRDefault="00F55D5A" w:rsidP="00F55D5A">
            <w:pPr>
              <w:rPr>
                <w:rFonts w:cstheme="minorHAnsi"/>
              </w:rPr>
            </w:pPr>
            <w:r w:rsidRPr="00B23F58">
              <w:rPr>
                <w:rFonts w:cstheme="minorHAnsi"/>
              </w:rPr>
              <w:t xml:space="preserve"> </w:t>
            </w:r>
            <w:r w:rsidR="00513DD5">
              <w:rPr>
                <w:rFonts w:cstheme="minorHAnsi"/>
              </w:rPr>
              <w:t xml:space="preserve">I know </w:t>
            </w:r>
            <w:r w:rsidRPr="00B23F58">
              <w:rPr>
                <w:rFonts w:cstheme="minorHAnsi"/>
              </w:rPr>
              <w:t xml:space="preserve">the significance of events, people or developments within a particular historical narrative. </w:t>
            </w:r>
          </w:p>
        </w:tc>
        <w:tc>
          <w:tcPr>
            <w:tcW w:w="1901" w:type="dxa"/>
          </w:tcPr>
          <w:p w14:paraId="447763D1" w14:textId="778500AD" w:rsidR="00F55D5A" w:rsidRPr="00B23F58" w:rsidRDefault="00513DD5" w:rsidP="00F55D5A">
            <w:pPr>
              <w:rPr>
                <w:rFonts w:cstheme="minorHAnsi"/>
              </w:rPr>
            </w:pPr>
            <w:r>
              <w:rPr>
                <w:rFonts w:cstheme="minorHAnsi"/>
              </w:rPr>
              <w:t xml:space="preserve">I know </w:t>
            </w:r>
            <w:r w:rsidR="00F55D5A" w:rsidRPr="00B23F58">
              <w:rPr>
                <w:rFonts w:cstheme="minorHAnsi"/>
              </w:rPr>
              <w:t xml:space="preserve">that different accounts of the past emerge for various reasons – different people might give a different emphasis. </w:t>
            </w:r>
          </w:p>
          <w:p w14:paraId="333D1B93" w14:textId="77777777" w:rsidR="00F55D5A" w:rsidRPr="00B23F58" w:rsidRDefault="00F55D5A" w:rsidP="00F55D5A">
            <w:pPr>
              <w:rPr>
                <w:rFonts w:cstheme="minorHAnsi"/>
                <w:sz w:val="10"/>
              </w:rPr>
            </w:pPr>
          </w:p>
          <w:p w14:paraId="36C22156" w14:textId="6EDF013F" w:rsidR="00F55D5A" w:rsidRPr="00B23F58" w:rsidRDefault="00513DD5" w:rsidP="00F55D5A">
            <w:pPr>
              <w:rPr>
                <w:rFonts w:cstheme="minorHAnsi"/>
              </w:rPr>
            </w:pPr>
            <w:r>
              <w:rPr>
                <w:rFonts w:cstheme="minorHAnsi"/>
              </w:rPr>
              <w:t>I know</w:t>
            </w:r>
            <w:r w:rsidR="00F55D5A" w:rsidRPr="00B23F58">
              <w:rPr>
                <w:rFonts w:cstheme="minorHAnsi"/>
              </w:rPr>
              <w:t xml:space="preserve"> that some interpretations</w:t>
            </w:r>
            <w:r>
              <w:rPr>
                <w:rFonts w:cstheme="minorHAnsi"/>
              </w:rPr>
              <w:t xml:space="preserve"> are more reliable than others (Primary and Secondary)</w:t>
            </w:r>
          </w:p>
        </w:tc>
        <w:tc>
          <w:tcPr>
            <w:tcW w:w="2978" w:type="dxa"/>
          </w:tcPr>
          <w:p w14:paraId="1D53D743" w14:textId="1E0465A8" w:rsidR="00F55D5A" w:rsidRPr="00B23F58" w:rsidRDefault="005D7040" w:rsidP="00F55D5A">
            <w:pPr>
              <w:rPr>
                <w:rFonts w:cstheme="minorHAnsi"/>
              </w:rPr>
            </w:pPr>
            <w:r>
              <w:rPr>
                <w:rFonts w:cstheme="minorHAnsi"/>
              </w:rPr>
              <w:t xml:space="preserve">I know why </w:t>
            </w:r>
            <w:r w:rsidR="00F55D5A" w:rsidRPr="00B23F58">
              <w:rPr>
                <w:rFonts w:cstheme="minorHAnsi"/>
              </w:rPr>
              <w:t xml:space="preserve">a source might be unreliable. </w:t>
            </w:r>
          </w:p>
          <w:p w14:paraId="4298F17A" w14:textId="77777777" w:rsidR="005D7040" w:rsidRDefault="005D7040" w:rsidP="00F55D5A">
            <w:pPr>
              <w:rPr>
                <w:rFonts w:cstheme="minorHAnsi"/>
                <w:sz w:val="10"/>
              </w:rPr>
            </w:pPr>
          </w:p>
          <w:p w14:paraId="18F777FB" w14:textId="77777777" w:rsidR="005D7040" w:rsidRDefault="005D7040" w:rsidP="00F55D5A">
            <w:pPr>
              <w:rPr>
                <w:rFonts w:cstheme="minorHAnsi"/>
                <w:sz w:val="10"/>
              </w:rPr>
            </w:pPr>
          </w:p>
          <w:p w14:paraId="258667CC" w14:textId="74C84BEA" w:rsidR="00F55D5A" w:rsidRPr="00B23F58" w:rsidRDefault="005D7040" w:rsidP="00F55D5A">
            <w:pPr>
              <w:rPr>
                <w:rFonts w:cstheme="minorHAnsi"/>
              </w:rPr>
            </w:pPr>
            <w:r>
              <w:rPr>
                <w:rFonts w:cstheme="minorHAnsi"/>
              </w:rPr>
              <w:t>I know and understand the r</w:t>
            </w:r>
            <w:r w:rsidR="00F55D5A" w:rsidRPr="00B23F58">
              <w:rPr>
                <w:rFonts w:cstheme="minorHAnsi"/>
              </w:rPr>
              <w:t xml:space="preserve">easoned arguments about aspects of events, periods and civilizations studied. </w:t>
            </w:r>
          </w:p>
        </w:tc>
      </w:tr>
    </w:tbl>
    <w:p w14:paraId="71A24587" w14:textId="77777777" w:rsidR="00F55D5A" w:rsidRPr="00B23F58" w:rsidRDefault="00F55D5A" w:rsidP="00F55D5A">
      <w:pPr>
        <w:jc w:val="center"/>
        <w:rPr>
          <w:rFonts w:cstheme="minorHAnsi"/>
          <w:b/>
          <w:sz w:val="16"/>
          <w:szCs w:val="16"/>
          <w:u w:val="single"/>
        </w:rPr>
      </w:pPr>
    </w:p>
    <w:tbl>
      <w:tblPr>
        <w:tblStyle w:val="TableGrid"/>
        <w:tblW w:w="15309" w:type="dxa"/>
        <w:tblInd w:w="-572" w:type="dxa"/>
        <w:tblLook w:val="04A0" w:firstRow="1" w:lastRow="0" w:firstColumn="1" w:lastColumn="0" w:noHBand="0" w:noVBand="1"/>
      </w:tblPr>
      <w:tblGrid>
        <w:gridCol w:w="4962"/>
        <w:gridCol w:w="2156"/>
        <w:gridCol w:w="1557"/>
        <w:gridCol w:w="4437"/>
        <w:gridCol w:w="2197"/>
      </w:tblGrid>
      <w:tr w:rsidR="00F55D5A" w:rsidRPr="00B23F58" w14:paraId="49C9EBD0" w14:textId="77777777" w:rsidTr="003F7005">
        <w:trPr>
          <w:trHeight w:val="480"/>
        </w:trPr>
        <w:tc>
          <w:tcPr>
            <w:tcW w:w="4962" w:type="dxa"/>
            <w:shd w:val="clear" w:color="auto" w:fill="D9D9D9" w:themeFill="background1" w:themeFillShade="D9"/>
            <w:vAlign w:val="center"/>
          </w:tcPr>
          <w:p w14:paraId="79525383" w14:textId="77777777" w:rsidR="00F55D5A" w:rsidRPr="00B23F58" w:rsidRDefault="00F55D5A" w:rsidP="002244E1">
            <w:pPr>
              <w:jc w:val="center"/>
              <w:rPr>
                <w:rFonts w:cstheme="minorHAnsi"/>
                <w:b/>
              </w:rPr>
            </w:pPr>
            <w:r w:rsidRPr="00B23F58">
              <w:rPr>
                <w:rFonts w:cstheme="minorHAnsi"/>
                <w:b/>
              </w:rPr>
              <w:t xml:space="preserve">What does </w:t>
            </w:r>
            <w:r w:rsidRPr="00B23F58">
              <w:rPr>
                <w:rFonts w:cstheme="minorHAnsi"/>
                <w:b/>
                <w:u w:val="single"/>
              </w:rPr>
              <w:t>GREATER DEPTH</w:t>
            </w:r>
            <w:r w:rsidRPr="00B23F58">
              <w:rPr>
                <w:rFonts w:cstheme="minorHAnsi"/>
                <w:b/>
              </w:rPr>
              <w:t xml:space="preserve"> achievement look like?</w:t>
            </w:r>
          </w:p>
        </w:tc>
        <w:tc>
          <w:tcPr>
            <w:tcW w:w="3713" w:type="dxa"/>
            <w:gridSpan w:val="2"/>
            <w:tcBorders>
              <w:bottom w:val="single" w:sz="4" w:space="0" w:color="auto"/>
            </w:tcBorders>
            <w:shd w:val="clear" w:color="auto" w:fill="D9D9D9" w:themeFill="background1" w:themeFillShade="D9"/>
            <w:vAlign w:val="center"/>
          </w:tcPr>
          <w:p w14:paraId="665AB203" w14:textId="77777777" w:rsidR="00F55D5A" w:rsidRPr="00B23F58" w:rsidRDefault="00F55D5A" w:rsidP="002244E1">
            <w:pPr>
              <w:rPr>
                <w:rFonts w:cstheme="minorHAnsi"/>
                <w:b/>
              </w:rPr>
            </w:pPr>
            <w:r w:rsidRPr="00B23F58">
              <w:rPr>
                <w:rFonts w:cstheme="minorHAnsi"/>
                <w:b/>
              </w:rPr>
              <w:t>Key vocab to secure for ARE</w:t>
            </w:r>
          </w:p>
        </w:tc>
        <w:tc>
          <w:tcPr>
            <w:tcW w:w="4437" w:type="dxa"/>
            <w:shd w:val="clear" w:color="auto" w:fill="D9D9D9" w:themeFill="background1" w:themeFillShade="D9"/>
            <w:vAlign w:val="center"/>
          </w:tcPr>
          <w:p w14:paraId="406C0CCF" w14:textId="77777777" w:rsidR="00F55D5A" w:rsidRPr="00B23F58" w:rsidRDefault="00F55D5A" w:rsidP="002244E1">
            <w:pPr>
              <w:rPr>
                <w:rFonts w:cstheme="minorHAnsi"/>
                <w:b/>
              </w:rPr>
            </w:pPr>
            <w:r w:rsidRPr="00B23F58">
              <w:rPr>
                <w:rFonts w:cstheme="minorHAnsi"/>
                <w:b/>
              </w:rPr>
              <w:t xml:space="preserve">How has learning </w:t>
            </w:r>
            <w:r w:rsidRPr="00B23F58">
              <w:rPr>
                <w:rFonts w:cstheme="minorHAnsi"/>
                <w:b/>
                <w:u w:val="single"/>
              </w:rPr>
              <w:t>last year</w:t>
            </w:r>
            <w:r w:rsidRPr="00B23F58">
              <w:rPr>
                <w:rFonts w:cstheme="minorHAnsi"/>
                <w:b/>
              </w:rPr>
              <w:t xml:space="preserve"> equipped pupils to become historians?</w:t>
            </w:r>
          </w:p>
        </w:tc>
        <w:tc>
          <w:tcPr>
            <w:tcW w:w="2197" w:type="dxa"/>
            <w:shd w:val="clear" w:color="auto" w:fill="D9D9D9" w:themeFill="background1" w:themeFillShade="D9"/>
            <w:vAlign w:val="center"/>
          </w:tcPr>
          <w:p w14:paraId="0C343460" w14:textId="77777777" w:rsidR="00F55D5A" w:rsidRPr="00B23F58" w:rsidRDefault="00F55D5A" w:rsidP="002244E1">
            <w:pPr>
              <w:jc w:val="center"/>
              <w:rPr>
                <w:rFonts w:cstheme="minorHAnsi"/>
                <w:b/>
              </w:rPr>
            </w:pPr>
            <w:r w:rsidRPr="00B23F58">
              <w:rPr>
                <w:rFonts w:cstheme="minorHAnsi"/>
                <w:b/>
              </w:rPr>
              <w:t>Key assessment tasks</w:t>
            </w:r>
          </w:p>
        </w:tc>
      </w:tr>
      <w:tr w:rsidR="00E95428" w:rsidRPr="00B23F58" w14:paraId="26E01E7A" w14:textId="77777777" w:rsidTr="003F7005">
        <w:trPr>
          <w:trHeight w:val="20"/>
        </w:trPr>
        <w:tc>
          <w:tcPr>
            <w:tcW w:w="4962" w:type="dxa"/>
            <w:vMerge w:val="restart"/>
          </w:tcPr>
          <w:p w14:paraId="262C7ED0" w14:textId="01D22E5A" w:rsidR="00E95428" w:rsidRPr="00B23F58" w:rsidRDefault="00E95428" w:rsidP="00F55D5A">
            <w:pPr>
              <w:pStyle w:val="ListParagraph"/>
              <w:numPr>
                <w:ilvl w:val="0"/>
                <w:numId w:val="5"/>
              </w:numPr>
              <w:rPr>
                <w:rFonts w:asciiTheme="minorHAnsi" w:hAnsiTheme="minorHAnsi" w:cstheme="minorHAnsi"/>
              </w:rPr>
            </w:pPr>
            <w:r w:rsidRPr="00B23F58">
              <w:rPr>
                <w:rFonts w:asciiTheme="minorHAnsi" w:hAnsiTheme="minorHAnsi" w:cstheme="minorHAnsi"/>
              </w:rPr>
              <w:t xml:space="preserve">Be able to construct and explain historical arguments about why things happened and what </w:t>
            </w:r>
            <w:proofErr w:type="gramStart"/>
            <w:r w:rsidRPr="00B23F58">
              <w:rPr>
                <w:rFonts w:asciiTheme="minorHAnsi" w:hAnsiTheme="minorHAnsi" w:cstheme="minorHAnsi"/>
              </w:rPr>
              <w:t>its</w:t>
            </w:r>
            <w:proofErr w:type="gramEnd"/>
            <w:r w:rsidRPr="00B23F58">
              <w:rPr>
                <w:rFonts w:asciiTheme="minorHAnsi" w:hAnsiTheme="minorHAnsi" w:cstheme="minorHAnsi"/>
              </w:rPr>
              <w:t xml:space="preserve"> impact or consequences were, at a level appropriate to their year group.</w:t>
            </w:r>
          </w:p>
          <w:p w14:paraId="62687974" w14:textId="0BBDE593" w:rsidR="00E95428" w:rsidRPr="00B23F58" w:rsidRDefault="00E95428" w:rsidP="00F55D5A">
            <w:pPr>
              <w:pStyle w:val="ListParagraph"/>
              <w:numPr>
                <w:ilvl w:val="0"/>
                <w:numId w:val="5"/>
              </w:numPr>
              <w:rPr>
                <w:rFonts w:asciiTheme="minorHAnsi" w:hAnsiTheme="minorHAnsi" w:cstheme="minorHAnsi"/>
                <w:b/>
              </w:rPr>
            </w:pPr>
            <w:r w:rsidRPr="00B23F58">
              <w:rPr>
                <w:rFonts w:asciiTheme="minorHAnsi" w:hAnsiTheme="minorHAnsi" w:cstheme="minorHAnsi"/>
              </w:rPr>
              <w:t>Understand and talk about history from different viewpoints, understand different sources and why these might be different, at a level appropriate to their year group.</w:t>
            </w:r>
          </w:p>
        </w:tc>
        <w:tc>
          <w:tcPr>
            <w:tcW w:w="2156" w:type="dxa"/>
            <w:tcBorders>
              <w:bottom w:val="nil"/>
              <w:right w:val="nil"/>
            </w:tcBorders>
          </w:tcPr>
          <w:p w14:paraId="4A2CD92A" w14:textId="77777777" w:rsidR="008A0850" w:rsidRPr="00B23F58" w:rsidRDefault="008A0850" w:rsidP="008A0850">
            <w:pPr>
              <w:pStyle w:val="ListParagraph"/>
              <w:widowControl/>
              <w:numPr>
                <w:ilvl w:val="0"/>
                <w:numId w:val="5"/>
              </w:numPr>
              <w:contextualSpacing/>
              <w:rPr>
                <w:rFonts w:asciiTheme="minorHAnsi" w:hAnsiTheme="minorHAnsi" w:cstheme="minorHAnsi"/>
              </w:rPr>
            </w:pPr>
            <w:proofErr w:type="spellStart"/>
            <w:r w:rsidRPr="00B23F58">
              <w:rPr>
                <w:rFonts w:asciiTheme="minorHAnsi" w:hAnsiTheme="minorHAnsi" w:cstheme="minorHAnsi"/>
              </w:rPr>
              <w:t>Analyse</w:t>
            </w:r>
            <w:proofErr w:type="spellEnd"/>
            <w:r w:rsidRPr="00B23F58">
              <w:rPr>
                <w:rFonts w:asciiTheme="minorHAnsi" w:hAnsiTheme="minorHAnsi" w:cstheme="minorHAnsi"/>
              </w:rPr>
              <w:t xml:space="preserve"> </w:t>
            </w:r>
          </w:p>
          <w:p w14:paraId="3593ECFC" w14:textId="77777777" w:rsidR="008A0850" w:rsidRPr="00B23F58" w:rsidRDefault="008A0850" w:rsidP="008A0850">
            <w:pPr>
              <w:pStyle w:val="ListParagraph"/>
              <w:widowControl/>
              <w:numPr>
                <w:ilvl w:val="0"/>
                <w:numId w:val="5"/>
              </w:numPr>
              <w:contextualSpacing/>
              <w:rPr>
                <w:rFonts w:asciiTheme="minorHAnsi" w:hAnsiTheme="minorHAnsi" w:cstheme="minorHAnsi"/>
              </w:rPr>
            </w:pPr>
            <w:r w:rsidRPr="00B23F58">
              <w:rPr>
                <w:rFonts w:asciiTheme="minorHAnsi" w:hAnsiTheme="minorHAnsi" w:cstheme="minorHAnsi"/>
              </w:rPr>
              <w:t xml:space="preserve">Change and continuity </w:t>
            </w:r>
          </w:p>
          <w:p w14:paraId="06F75964" w14:textId="77777777" w:rsidR="008A0850" w:rsidRPr="00B23F58" w:rsidRDefault="008A0850" w:rsidP="008A0850">
            <w:pPr>
              <w:pStyle w:val="ListParagraph"/>
              <w:widowControl/>
              <w:numPr>
                <w:ilvl w:val="0"/>
                <w:numId w:val="5"/>
              </w:numPr>
              <w:contextualSpacing/>
              <w:rPr>
                <w:rFonts w:asciiTheme="minorHAnsi" w:hAnsiTheme="minorHAnsi" w:cstheme="minorHAnsi"/>
              </w:rPr>
            </w:pPr>
            <w:r w:rsidRPr="00B23F58">
              <w:rPr>
                <w:rFonts w:asciiTheme="minorHAnsi" w:hAnsiTheme="minorHAnsi" w:cstheme="minorHAnsi"/>
              </w:rPr>
              <w:t>Hypotheses</w:t>
            </w:r>
          </w:p>
          <w:p w14:paraId="5A2CFCA3" w14:textId="162B64CC" w:rsidR="008A0850" w:rsidRPr="00B23F58" w:rsidRDefault="008A0850" w:rsidP="008A0850">
            <w:pPr>
              <w:pStyle w:val="ListParagraph"/>
              <w:widowControl/>
              <w:numPr>
                <w:ilvl w:val="0"/>
                <w:numId w:val="5"/>
              </w:numPr>
              <w:contextualSpacing/>
              <w:rPr>
                <w:rFonts w:asciiTheme="minorHAnsi" w:hAnsiTheme="minorHAnsi" w:cstheme="minorHAnsi"/>
              </w:rPr>
            </w:pPr>
            <w:r w:rsidRPr="00B23F58">
              <w:rPr>
                <w:rFonts w:asciiTheme="minorHAnsi" w:hAnsiTheme="minorHAnsi" w:cstheme="minorHAnsi"/>
              </w:rPr>
              <w:t>Interpretation</w:t>
            </w:r>
          </w:p>
          <w:p w14:paraId="0AE4D29C" w14:textId="77777777" w:rsidR="008A0850" w:rsidRPr="00B23F58" w:rsidRDefault="008A0850" w:rsidP="008A0850">
            <w:pPr>
              <w:pStyle w:val="ListParagraph"/>
              <w:widowControl/>
              <w:numPr>
                <w:ilvl w:val="0"/>
                <w:numId w:val="5"/>
              </w:numPr>
              <w:contextualSpacing/>
              <w:rPr>
                <w:rFonts w:asciiTheme="minorHAnsi" w:hAnsiTheme="minorHAnsi" w:cstheme="minorHAnsi"/>
              </w:rPr>
            </w:pPr>
            <w:r w:rsidRPr="00B23F58">
              <w:rPr>
                <w:rFonts w:asciiTheme="minorHAnsi" w:hAnsiTheme="minorHAnsi" w:cstheme="minorHAnsi"/>
              </w:rPr>
              <w:t xml:space="preserve">Justification </w:t>
            </w:r>
          </w:p>
          <w:p w14:paraId="7B1B1D85" w14:textId="3EE077A5" w:rsidR="008A0850" w:rsidRPr="00B23F58" w:rsidRDefault="008A0850" w:rsidP="00F835F9">
            <w:pPr>
              <w:pStyle w:val="ListParagraph"/>
              <w:widowControl/>
              <w:numPr>
                <w:ilvl w:val="0"/>
                <w:numId w:val="5"/>
              </w:numPr>
              <w:contextualSpacing/>
              <w:rPr>
                <w:rFonts w:asciiTheme="minorHAnsi" w:hAnsiTheme="minorHAnsi" w:cstheme="minorHAnsi"/>
              </w:rPr>
            </w:pPr>
            <w:r w:rsidRPr="00B23F58">
              <w:rPr>
                <w:rFonts w:asciiTheme="minorHAnsi" w:hAnsiTheme="minorHAnsi" w:cstheme="minorHAnsi"/>
              </w:rPr>
              <w:t xml:space="preserve">Perspective </w:t>
            </w:r>
          </w:p>
          <w:p w14:paraId="5A4869A8" w14:textId="77777777" w:rsidR="008A0850" w:rsidRPr="00B23F58" w:rsidRDefault="008A0850" w:rsidP="008A0850">
            <w:pPr>
              <w:pStyle w:val="ListParagraph"/>
              <w:widowControl/>
              <w:numPr>
                <w:ilvl w:val="0"/>
                <w:numId w:val="5"/>
              </w:numPr>
              <w:contextualSpacing/>
              <w:rPr>
                <w:rFonts w:asciiTheme="minorHAnsi" w:hAnsiTheme="minorHAnsi" w:cstheme="minorHAnsi"/>
              </w:rPr>
            </w:pPr>
            <w:r w:rsidRPr="00B23F58">
              <w:rPr>
                <w:rFonts w:asciiTheme="minorHAnsi" w:hAnsiTheme="minorHAnsi" w:cstheme="minorHAnsi"/>
              </w:rPr>
              <w:t xml:space="preserve">Social standing </w:t>
            </w:r>
          </w:p>
          <w:p w14:paraId="068E5E30" w14:textId="3DB38D99" w:rsidR="00E95428" w:rsidRPr="00B23F58" w:rsidRDefault="008A0850" w:rsidP="008A0850">
            <w:pPr>
              <w:pStyle w:val="ListParagraph"/>
              <w:widowControl/>
              <w:numPr>
                <w:ilvl w:val="0"/>
                <w:numId w:val="5"/>
              </w:numPr>
              <w:contextualSpacing/>
              <w:rPr>
                <w:rFonts w:asciiTheme="minorHAnsi" w:hAnsiTheme="minorHAnsi" w:cstheme="minorHAnsi"/>
              </w:rPr>
            </w:pPr>
            <w:r w:rsidRPr="00B23F58">
              <w:rPr>
                <w:rFonts w:asciiTheme="minorHAnsi" w:hAnsiTheme="minorHAnsi" w:cstheme="minorHAnsi"/>
              </w:rPr>
              <w:t xml:space="preserve">Suitability </w:t>
            </w:r>
          </w:p>
        </w:tc>
        <w:tc>
          <w:tcPr>
            <w:tcW w:w="1557" w:type="dxa"/>
            <w:tcBorders>
              <w:left w:val="nil"/>
              <w:bottom w:val="nil"/>
            </w:tcBorders>
          </w:tcPr>
          <w:p w14:paraId="5898DF03" w14:textId="77777777" w:rsidR="00AD1AB7" w:rsidRPr="00B23F58" w:rsidRDefault="00AD1AB7" w:rsidP="00AD1AB7">
            <w:pPr>
              <w:pStyle w:val="ListParagraph"/>
              <w:widowControl/>
              <w:numPr>
                <w:ilvl w:val="0"/>
                <w:numId w:val="21"/>
              </w:numPr>
              <w:ind w:left="114" w:hanging="114"/>
              <w:contextualSpacing/>
              <w:rPr>
                <w:rFonts w:asciiTheme="minorHAnsi" w:hAnsiTheme="minorHAnsi" w:cstheme="minorHAnsi"/>
              </w:rPr>
            </w:pPr>
            <w:r w:rsidRPr="00B23F58">
              <w:rPr>
                <w:rFonts w:asciiTheme="minorHAnsi" w:hAnsiTheme="minorHAnsi" w:cstheme="minorHAnsi"/>
              </w:rPr>
              <w:t>Causation</w:t>
            </w:r>
          </w:p>
          <w:p w14:paraId="7BB06CFF" w14:textId="77777777" w:rsidR="00AD1AB7" w:rsidRPr="00B23F58" w:rsidRDefault="00AD1AB7" w:rsidP="00AD1AB7">
            <w:pPr>
              <w:pStyle w:val="ListParagraph"/>
              <w:widowControl/>
              <w:numPr>
                <w:ilvl w:val="0"/>
                <w:numId w:val="21"/>
              </w:numPr>
              <w:ind w:left="114" w:hanging="114"/>
              <w:contextualSpacing/>
              <w:rPr>
                <w:rFonts w:asciiTheme="minorHAnsi" w:hAnsiTheme="minorHAnsi" w:cstheme="minorHAnsi"/>
              </w:rPr>
            </w:pPr>
            <w:r w:rsidRPr="00B23F58">
              <w:rPr>
                <w:rFonts w:asciiTheme="minorHAnsi" w:hAnsiTheme="minorHAnsi" w:cstheme="minorHAnsi"/>
              </w:rPr>
              <w:t xml:space="preserve">Continuity </w:t>
            </w:r>
          </w:p>
          <w:p w14:paraId="3A527CF4" w14:textId="77777777" w:rsidR="00AD1AB7" w:rsidRPr="00B23F58" w:rsidRDefault="00AD1AB7" w:rsidP="00AD1AB7">
            <w:pPr>
              <w:pStyle w:val="ListParagraph"/>
              <w:widowControl/>
              <w:numPr>
                <w:ilvl w:val="0"/>
                <w:numId w:val="21"/>
              </w:numPr>
              <w:ind w:left="114" w:hanging="114"/>
              <w:contextualSpacing/>
              <w:rPr>
                <w:rFonts w:asciiTheme="minorHAnsi" w:hAnsiTheme="minorHAnsi" w:cstheme="minorHAnsi"/>
              </w:rPr>
            </w:pPr>
            <w:r w:rsidRPr="00B23F58">
              <w:rPr>
                <w:rFonts w:asciiTheme="minorHAnsi" w:hAnsiTheme="minorHAnsi" w:cstheme="minorHAnsi"/>
              </w:rPr>
              <w:t>Contrast</w:t>
            </w:r>
          </w:p>
          <w:p w14:paraId="09908279" w14:textId="77777777" w:rsidR="00AD1AB7" w:rsidRPr="00B23F58" w:rsidRDefault="00AD1AB7" w:rsidP="00AD1AB7">
            <w:pPr>
              <w:pStyle w:val="ListParagraph"/>
              <w:widowControl/>
              <w:numPr>
                <w:ilvl w:val="0"/>
                <w:numId w:val="21"/>
              </w:numPr>
              <w:ind w:left="114" w:hanging="114"/>
              <w:contextualSpacing/>
              <w:rPr>
                <w:rFonts w:asciiTheme="minorHAnsi" w:hAnsiTheme="minorHAnsi" w:cstheme="minorHAnsi"/>
              </w:rPr>
            </w:pPr>
            <w:r w:rsidRPr="00B23F58">
              <w:rPr>
                <w:rFonts w:asciiTheme="minorHAnsi" w:hAnsiTheme="minorHAnsi" w:cstheme="minorHAnsi"/>
              </w:rPr>
              <w:t xml:space="preserve"> Cultural</w:t>
            </w:r>
          </w:p>
          <w:p w14:paraId="388190F4" w14:textId="77777777" w:rsidR="00AD1AB7" w:rsidRPr="00B23F58" w:rsidRDefault="00AD1AB7" w:rsidP="00AD1AB7">
            <w:pPr>
              <w:pStyle w:val="ListParagraph"/>
              <w:widowControl/>
              <w:numPr>
                <w:ilvl w:val="0"/>
                <w:numId w:val="21"/>
              </w:numPr>
              <w:ind w:left="114" w:hanging="114"/>
              <w:contextualSpacing/>
              <w:rPr>
                <w:rFonts w:asciiTheme="minorHAnsi" w:hAnsiTheme="minorHAnsi" w:cstheme="minorHAnsi"/>
              </w:rPr>
            </w:pPr>
            <w:r w:rsidRPr="00B23F58">
              <w:rPr>
                <w:rFonts w:asciiTheme="minorHAnsi" w:hAnsiTheme="minorHAnsi" w:cstheme="minorHAnsi"/>
              </w:rPr>
              <w:t>Political</w:t>
            </w:r>
          </w:p>
          <w:p w14:paraId="5DA2C472" w14:textId="77777777" w:rsidR="00AD1AB7" w:rsidRPr="00B23F58" w:rsidRDefault="00AD1AB7" w:rsidP="00AD1AB7">
            <w:pPr>
              <w:pStyle w:val="ListParagraph"/>
              <w:widowControl/>
              <w:numPr>
                <w:ilvl w:val="0"/>
                <w:numId w:val="21"/>
              </w:numPr>
              <w:ind w:left="114" w:hanging="114"/>
              <w:contextualSpacing/>
              <w:rPr>
                <w:rFonts w:asciiTheme="minorHAnsi" w:hAnsiTheme="minorHAnsi" w:cstheme="minorHAnsi"/>
              </w:rPr>
            </w:pPr>
            <w:r w:rsidRPr="00B23F58">
              <w:rPr>
                <w:rFonts w:asciiTheme="minorHAnsi" w:hAnsiTheme="minorHAnsi" w:cstheme="minorHAnsi"/>
              </w:rPr>
              <w:t>Religious</w:t>
            </w:r>
          </w:p>
          <w:p w14:paraId="51646AFA" w14:textId="77777777" w:rsidR="00AD1AB7" w:rsidRPr="00B23F58" w:rsidRDefault="00AD1AB7" w:rsidP="00AD1AB7">
            <w:pPr>
              <w:pStyle w:val="ListParagraph"/>
              <w:widowControl/>
              <w:numPr>
                <w:ilvl w:val="0"/>
                <w:numId w:val="21"/>
              </w:numPr>
              <w:ind w:left="114" w:hanging="114"/>
              <w:contextualSpacing/>
              <w:rPr>
                <w:rFonts w:asciiTheme="minorHAnsi" w:hAnsiTheme="minorHAnsi" w:cstheme="minorHAnsi"/>
              </w:rPr>
            </w:pPr>
            <w:r w:rsidRPr="00B23F58">
              <w:rPr>
                <w:rFonts w:asciiTheme="minorHAnsi" w:hAnsiTheme="minorHAnsi" w:cstheme="minorHAnsi"/>
              </w:rPr>
              <w:t xml:space="preserve"> Social</w:t>
            </w:r>
          </w:p>
          <w:p w14:paraId="2CCC4708" w14:textId="77777777" w:rsidR="00F835F9" w:rsidRPr="00B23F58" w:rsidRDefault="00AD1AB7" w:rsidP="00AD1AB7">
            <w:pPr>
              <w:pStyle w:val="ListParagraph"/>
              <w:widowControl/>
              <w:numPr>
                <w:ilvl w:val="0"/>
                <w:numId w:val="21"/>
              </w:numPr>
              <w:ind w:left="114" w:hanging="114"/>
              <w:contextualSpacing/>
              <w:rPr>
                <w:rFonts w:asciiTheme="minorHAnsi" w:hAnsiTheme="minorHAnsi" w:cstheme="minorHAnsi"/>
              </w:rPr>
            </w:pPr>
            <w:r w:rsidRPr="00B23F58">
              <w:rPr>
                <w:rFonts w:asciiTheme="minorHAnsi" w:hAnsiTheme="minorHAnsi" w:cstheme="minorHAnsi"/>
              </w:rPr>
              <w:t>Technological</w:t>
            </w:r>
          </w:p>
          <w:p w14:paraId="5D0850BF" w14:textId="2842FC0D" w:rsidR="00E95428" w:rsidRPr="00B23F58" w:rsidRDefault="00F835F9" w:rsidP="00AD1AB7">
            <w:pPr>
              <w:pStyle w:val="ListParagraph"/>
              <w:widowControl/>
              <w:numPr>
                <w:ilvl w:val="0"/>
                <w:numId w:val="21"/>
              </w:numPr>
              <w:ind w:left="114" w:hanging="114"/>
              <w:contextualSpacing/>
              <w:rPr>
                <w:rFonts w:asciiTheme="minorHAnsi" w:hAnsiTheme="minorHAnsi" w:cstheme="minorHAnsi"/>
              </w:rPr>
            </w:pPr>
            <w:r w:rsidRPr="00B23F58">
              <w:rPr>
                <w:rFonts w:asciiTheme="minorHAnsi" w:hAnsiTheme="minorHAnsi" w:cstheme="minorHAnsi"/>
              </w:rPr>
              <w:t>Propaganda</w:t>
            </w:r>
          </w:p>
        </w:tc>
        <w:tc>
          <w:tcPr>
            <w:tcW w:w="4437" w:type="dxa"/>
            <w:vMerge w:val="restart"/>
          </w:tcPr>
          <w:p w14:paraId="18145568" w14:textId="77777777" w:rsidR="00392C65" w:rsidRPr="00B23F58" w:rsidRDefault="00392C65" w:rsidP="00392C65">
            <w:pPr>
              <w:numPr>
                <w:ilvl w:val="0"/>
                <w:numId w:val="21"/>
              </w:numPr>
              <w:autoSpaceDE w:val="0"/>
              <w:autoSpaceDN w:val="0"/>
              <w:adjustRightInd w:val="0"/>
              <w:contextualSpacing/>
              <w:rPr>
                <w:rFonts w:eastAsia="Times New Roman" w:cstheme="minorHAnsi"/>
                <w:color w:val="000000"/>
              </w:rPr>
            </w:pPr>
            <w:r w:rsidRPr="00B23F58">
              <w:rPr>
                <w:rFonts w:eastAsia="Times New Roman" w:cstheme="minorHAnsi"/>
                <w:color w:val="000000"/>
              </w:rPr>
              <w:t>understand how our knowledge of the past is constructed from a range of sources</w:t>
            </w:r>
          </w:p>
          <w:p w14:paraId="5F1D4561" w14:textId="77777777" w:rsidR="00392C65" w:rsidRPr="00B23F58" w:rsidRDefault="00392C65" w:rsidP="00392C65">
            <w:pPr>
              <w:numPr>
                <w:ilvl w:val="0"/>
                <w:numId w:val="21"/>
              </w:numPr>
              <w:autoSpaceDE w:val="0"/>
              <w:autoSpaceDN w:val="0"/>
              <w:adjustRightInd w:val="0"/>
              <w:contextualSpacing/>
              <w:rPr>
                <w:rFonts w:eastAsia="Times New Roman" w:cstheme="minorHAnsi"/>
                <w:color w:val="000000"/>
              </w:rPr>
            </w:pPr>
            <w:r w:rsidRPr="00B23F58">
              <w:rPr>
                <w:rFonts w:eastAsia="Times New Roman" w:cstheme="minorHAnsi"/>
                <w:color w:val="000000"/>
              </w:rPr>
              <w:t>construct informed responses that involve thoughtful selection and organisation of relevant historical information</w:t>
            </w:r>
          </w:p>
          <w:p w14:paraId="230EA806" w14:textId="00FB88D6" w:rsidR="00E95428" w:rsidRPr="00B23F58" w:rsidRDefault="00392C65" w:rsidP="00392C65">
            <w:pPr>
              <w:pStyle w:val="ListParagraph"/>
              <w:numPr>
                <w:ilvl w:val="0"/>
                <w:numId w:val="21"/>
              </w:numPr>
              <w:rPr>
                <w:rFonts w:asciiTheme="minorHAnsi" w:hAnsiTheme="minorHAnsi" w:cstheme="minorHAnsi"/>
                <w:b/>
              </w:rPr>
            </w:pPr>
            <w:r w:rsidRPr="00B23F58">
              <w:rPr>
                <w:rFonts w:asciiTheme="minorHAnsi" w:eastAsia="Times New Roman" w:hAnsiTheme="minorHAnsi" w:cstheme="minorHAnsi"/>
                <w:color w:val="000000"/>
              </w:rPr>
              <w:t>begin to develop a chronologically secure knowledge and understanding of British, local and world history related to the content studied in Year 4</w:t>
            </w:r>
          </w:p>
        </w:tc>
        <w:tc>
          <w:tcPr>
            <w:tcW w:w="2197" w:type="dxa"/>
            <w:vMerge w:val="restart"/>
          </w:tcPr>
          <w:p w14:paraId="4125BCAF" w14:textId="77777777" w:rsidR="00450442" w:rsidRPr="00450442" w:rsidRDefault="00CE4394" w:rsidP="00450442">
            <w:pPr>
              <w:pStyle w:val="ListParagraph"/>
              <w:numPr>
                <w:ilvl w:val="0"/>
                <w:numId w:val="5"/>
              </w:numPr>
              <w:rPr>
                <w:rStyle w:val="normaltextrun"/>
                <w:rFonts w:asciiTheme="minorHAnsi" w:hAnsiTheme="minorHAnsi" w:cstheme="minorHAnsi"/>
              </w:rPr>
            </w:pPr>
            <w:proofErr w:type="gramStart"/>
            <w:r w:rsidRPr="00CE4394">
              <w:rPr>
                <w:rStyle w:val="normaltextrun"/>
                <w:rFonts w:asciiTheme="minorHAnsi" w:hAnsiTheme="minorHAnsi" w:cstheme="minorHAnsi"/>
                <w:shd w:val="clear" w:color="auto" w:fill="FFFFFF"/>
              </w:rPr>
              <w:t>Create</w:t>
            </w:r>
            <w:proofErr w:type="gramEnd"/>
            <w:r w:rsidRPr="00CE4394">
              <w:rPr>
                <w:rStyle w:val="normaltextrun"/>
                <w:rFonts w:asciiTheme="minorHAnsi" w:hAnsiTheme="minorHAnsi" w:cstheme="minorHAnsi"/>
                <w:shd w:val="clear" w:color="auto" w:fill="FFFFFF"/>
              </w:rPr>
              <w:t xml:space="preserve"> a </w:t>
            </w:r>
            <w:r w:rsidRPr="00CE4394">
              <w:rPr>
                <w:rStyle w:val="normaltextrun"/>
                <w:rFonts w:asciiTheme="minorHAnsi" w:hAnsiTheme="minorHAnsi" w:cstheme="minorHAnsi"/>
                <w:bCs/>
                <w:shd w:val="clear" w:color="auto" w:fill="FFFFFF"/>
              </w:rPr>
              <w:t>pop-up museum</w:t>
            </w:r>
          </w:p>
          <w:p w14:paraId="0450B298" w14:textId="4205BB41" w:rsidR="00450442" w:rsidRPr="00450442" w:rsidRDefault="00450442" w:rsidP="00450442">
            <w:pPr>
              <w:pStyle w:val="ListParagraph"/>
              <w:numPr>
                <w:ilvl w:val="0"/>
                <w:numId w:val="5"/>
              </w:numPr>
              <w:rPr>
                <w:rFonts w:asciiTheme="minorHAnsi" w:hAnsiTheme="minorHAnsi" w:cstheme="minorHAnsi"/>
              </w:rPr>
            </w:pPr>
            <w:r>
              <w:rPr>
                <w:rStyle w:val="normaltextrun"/>
                <w:rFonts w:asciiTheme="minorHAnsi" w:hAnsiTheme="minorHAnsi" w:cstheme="minorHAnsi"/>
                <w:bCs/>
                <w:shd w:val="clear" w:color="auto" w:fill="FFFFFF"/>
              </w:rPr>
              <w:t>Class debate</w:t>
            </w:r>
          </w:p>
        </w:tc>
      </w:tr>
      <w:tr w:rsidR="00F835F9" w:rsidRPr="00B23F58" w14:paraId="073925D9" w14:textId="77777777" w:rsidTr="003F7005">
        <w:trPr>
          <w:trHeight w:val="416"/>
        </w:trPr>
        <w:tc>
          <w:tcPr>
            <w:tcW w:w="4962" w:type="dxa"/>
            <w:vMerge/>
          </w:tcPr>
          <w:p w14:paraId="6B59CD06" w14:textId="77777777" w:rsidR="00F835F9" w:rsidRPr="00B23F58" w:rsidRDefault="00F835F9" w:rsidP="00F835F9">
            <w:pPr>
              <w:pStyle w:val="ListParagraph"/>
              <w:numPr>
                <w:ilvl w:val="0"/>
                <w:numId w:val="5"/>
              </w:numPr>
              <w:rPr>
                <w:rFonts w:asciiTheme="minorHAnsi" w:hAnsiTheme="minorHAnsi" w:cstheme="minorHAnsi"/>
              </w:rPr>
            </w:pPr>
          </w:p>
        </w:tc>
        <w:tc>
          <w:tcPr>
            <w:tcW w:w="3713" w:type="dxa"/>
            <w:gridSpan w:val="2"/>
            <w:tcBorders>
              <w:top w:val="nil"/>
            </w:tcBorders>
          </w:tcPr>
          <w:p w14:paraId="6F1B5138" w14:textId="69D02578" w:rsidR="00F835F9" w:rsidRPr="00B23F58" w:rsidRDefault="00F835F9" w:rsidP="00F835F9">
            <w:pPr>
              <w:pStyle w:val="ListParagraph"/>
              <w:numPr>
                <w:ilvl w:val="0"/>
                <w:numId w:val="5"/>
              </w:numPr>
              <w:rPr>
                <w:rFonts w:asciiTheme="minorHAnsi" w:hAnsiTheme="minorHAnsi" w:cstheme="minorHAnsi"/>
              </w:rPr>
            </w:pPr>
            <w:r w:rsidRPr="00B23F58">
              <w:rPr>
                <w:rFonts w:asciiTheme="minorHAnsi" w:hAnsiTheme="minorHAnsi" w:cstheme="minorHAnsi"/>
                <w:b/>
                <w:bCs/>
              </w:rPr>
              <w:t>And topic specific vocabulary</w:t>
            </w:r>
          </w:p>
        </w:tc>
        <w:tc>
          <w:tcPr>
            <w:tcW w:w="4437" w:type="dxa"/>
            <w:vMerge/>
          </w:tcPr>
          <w:p w14:paraId="0607BCDF" w14:textId="77777777" w:rsidR="00F835F9" w:rsidRPr="00B23F58" w:rsidRDefault="00F835F9" w:rsidP="00F835F9">
            <w:pPr>
              <w:pStyle w:val="ListParagraph"/>
              <w:numPr>
                <w:ilvl w:val="0"/>
                <w:numId w:val="5"/>
              </w:numPr>
              <w:rPr>
                <w:rFonts w:asciiTheme="minorHAnsi" w:hAnsiTheme="minorHAnsi" w:cstheme="minorHAnsi"/>
                <w:b/>
              </w:rPr>
            </w:pPr>
          </w:p>
        </w:tc>
        <w:tc>
          <w:tcPr>
            <w:tcW w:w="2197" w:type="dxa"/>
            <w:vMerge/>
          </w:tcPr>
          <w:p w14:paraId="71E55D4C" w14:textId="77777777" w:rsidR="00F835F9" w:rsidRPr="00B23F58" w:rsidRDefault="00F835F9" w:rsidP="00F835F9">
            <w:pPr>
              <w:pStyle w:val="ListParagraph"/>
              <w:numPr>
                <w:ilvl w:val="0"/>
                <w:numId w:val="5"/>
              </w:numPr>
              <w:rPr>
                <w:rFonts w:asciiTheme="minorHAnsi" w:hAnsiTheme="minorHAnsi" w:cstheme="minorHAnsi"/>
              </w:rPr>
            </w:pPr>
          </w:p>
        </w:tc>
      </w:tr>
    </w:tbl>
    <w:p w14:paraId="4B1F0C68" w14:textId="5207917B" w:rsidR="00F55D5A" w:rsidRPr="00B23F58" w:rsidRDefault="00F55D5A" w:rsidP="00A35BB6">
      <w:pPr>
        <w:jc w:val="center"/>
        <w:rPr>
          <w:rFonts w:cstheme="minorHAnsi"/>
          <w:b/>
          <w:sz w:val="28"/>
          <w:szCs w:val="28"/>
        </w:rPr>
      </w:pPr>
      <w:r w:rsidRPr="00B23F58">
        <w:rPr>
          <w:rFonts w:cstheme="minorHAnsi"/>
          <w:b/>
          <w:sz w:val="28"/>
          <w:szCs w:val="28"/>
        </w:rPr>
        <w:lastRenderedPageBreak/>
        <w:t>History skills progression – Year 6</w:t>
      </w:r>
    </w:p>
    <w:tbl>
      <w:tblPr>
        <w:tblStyle w:val="TableGrid"/>
        <w:tblW w:w="15319" w:type="dxa"/>
        <w:tblInd w:w="-572" w:type="dxa"/>
        <w:tblLayout w:type="fixed"/>
        <w:tblLook w:val="04A0" w:firstRow="1" w:lastRow="0" w:firstColumn="1" w:lastColumn="0" w:noHBand="0" w:noVBand="1"/>
      </w:tblPr>
      <w:tblGrid>
        <w:gridCol w:w="2268"/>
        <w:gridCol w:w="2041"/>
        <w:gridCol w:w="2041"/>
        <w:gridCol w:w="2041"/>
        <w:gridCol w:w="2041"/>
        <w:gridCol w:w="2184"/>
        <w:gridCol w:w="2695"/>
        <w:gridCol w:w="8"/>
      </w:tblGrid>
      <w:tr w:rsidR="00F55D5A" w:rsidRPr="00B23F58" w14:paraId="0712D13E" w14:textId="77777777" w:rsidTr="00931A99">
        <w:trPr>
          <w:trHeight w:val="525"/>
        </w:trPr>
        <w:tc>
          <w:tcPr>
            <w:tcW w:w="15319" w:type="dxa"/>
            <w:gridSpan w:val="8"/>
            <w:shd w:val="clear" w:color="auto" w:fill="D9D9D9" w:themeFill="background1" w:themeFillShade="D9"/>
            <w:vAlign w:val="center"/>
          </w:tcPr>
          <w:p w14:paraId="012BC435" w14:textId="77777777" w:rsidR="00F55D5A" w:rsidRPr="00B23F58" w:rsidRDefault="00F55D5A" w:rsidP="002244E1">
            <w:pPr>
              <w:rPr>
                <w:rFonts w:cstheme="minorHAnsi"/>
                <w:b/>
              </w:rPr>
            </w:pPr>
            <w:r w:rsidRPr="00B23F58">
              <w:rPr>
                <w:rFonts w:cstheme="minorHAnsi"/>
                <w:b/>
              </w:rPr>
              <w:t xml:space="preserve">What does </w:t>
            </w:r>
            <w:proofErr w:type="gramStart"/>
            <w:r w:rsidRPr="00B23F58">
              <w:rPr>
                <w:rFonts w:cstheme="minorHAnsi"/>
                <w:b/>
              </w:rPr>
              <w:t>working</w:t>
            </w:r>
            <w:proofErr w:type="gramEnd"/>
            <w:r w:rsidRPr="00B23F58">
              <w:rPr>
                <w:rFonts w:cstheme="minorHAnsi"/>
                <w:b/>
              </w:rPr>
              <w:t xml:space="preserve"> at</w:t>
            </w:r>
            <w:r w:rsidRPr="00B23F58">
              <w:rPr>
                <w:rFonts w:cstheme="minorHAnsi"/>
                <w:b/>
                <w:u w:val="single"/>
              </w:rPr>
              <w:t xml:space="preserve"> ARE</w:t>
            </w:r>
            <w:r w:rsidRPr="00B23F58">
              <w:rPr>
                <w:rFonts w:cstheme="minorHAnsi"/>
                <w:b/>
              </w:rPr>
              <w:t xml:space="preserve"> look like?</w:t>
            </w:r>
          </w:p>
        </w:tc>
      </w:tr>
      <w:tr w:rsidR="00F55D5A" w:rsidRPr="00B23F58" w14:paraId="6A306E64" w14:textId="77777777" w:rsidTr="000344FF">
        <w:trPr>
          <w:gridAfter w:val="1"/>
          <w:wAfter w:w="8" w:type="dxa"/>
        </w:trPr>
        <w:tc>
          <w:tcPr>
            <w:tcW w:w="2268" w:type="dxa"/>
          </w:tcPr>
          <w:p w14:paraId="77F1DC89" w14:textId="77777777" w:rsidR="00F55D5A" w:rsidRPr="00B23F58" w:rsidRDefault="00F55D5A" w:rsidP="002244E1">
            <w:pPr>
              <w:jc w:val="center"/>
              <w:rPr>
                <w:rFonts w:cstheme="minorHAnsi"/>
                <w:b/>
              </w:rPr>
            </w:pPr>
            <w:r w:rsidRPr="00B23F58">
              <w:rPr>
                <w:rFonts w:cstheme="minorHAnsi"/>
                <w:b/>
              </w:rPr>
              <w:t>Chronology</w:t>
            </w:r>
          </w:p>
        </w:tc>
        <w:tc>
          <w:tcPr>
            <w:tcW w:w="2041" w:type="dxa"/>
          </w:tcPr>
          <w:p w14:paraId="14A67523" w14:textId="77777777" w:rsidR="00F55D5A" w:rsidRPr="00B23F58" w:rsidRDefault="00F55D5A" w:rsidP="002244E1">
            <w:pPr>
              <w:jc w:val="center"/>
              <w:rPr>
                <w:rFonts w:cstheme="minorHAnsi"/>
                <w:b/>
              </w:rPr>
            </w:pPr>
            <w:r w:rsidRPr="00B23F58">
              <w:rPr>
                <w:rFonts w:cstheme="minorHAnsi"/>
                <w:b/>
              </w:rPr>
              <w:t>Characteristic features</w:t>
            </w:r>
          </w:p>
        </w:tc>
        <w:tc>
          <w:tcPr>
            <w:tcW w:w="2041" w:type="dxa"/>
          </w:tcPr>
          <w:p w14:paraId="50E8773C" w14:textId="77777777" w:rsidR="00F55D5A" w:rsidRPr="00B23F58" w:rsidRDefault="00F55D5A" w:rsidP="002244E1">
            <w:pPr>
              <w:jc w:val="center"/>
              <w:rPr>
                <w:rFonts w:cstheme="minorHAnsi"/>
                <w:b/>
              </w:rPr>
            </w:pPr>
            <w:r w:rsidRPr="00B23F58">
              <w:rPr>
                <w:rFonts w:cstheme="minorHAnsi"/>
                <w:b/>
              </w:rPr>
              <w:t>Continuity and change</w:t>
            </w:r>
          </w:p>
        </w:tc>
        <w:tc>
          <w:tcPr>
            <w:tcW w:w="2041" w:type="dxa"/>
          </w:tcPr>
          <w:p w14:paraId="0133297E" w14:textId="77777777" w:rsidR="00F55D5A" w:rsidRPr="00B23F58" w:rsidRDefault="00F55D5A" w:rsidP="002244E1">
            <w:pPr>
              <w:jc w:val="center"/>
              <w:rPr>
                <w:rFonts w:cstheme="minorHAnsi"/>
                <w:b/>
              </w:rPr>
            </w:pPr>
            <w:r w:rsidRPr="00B23F58">
              <w:rPr>
                <w:rFonts w:cstheme="minorHAnsi"/>
                <w:b/>
              </w:rPr>
              <w:t>Cause and consequence</w:t>
            </w:r>
          </w:p>
        </w:tc>
        <w:tc>
          <w:tcPr>
            <w:tcW w:w="2041" w:type="dxa"/>
          </w:tcPr>
          <w:p w14:paraId="22CB8172" w14:textId="77777777" w:rsidR="00F55D5A" w:rsidRPr="00B23F58" w:rsidRDefault="00F55D5A" w:rsidP="002244E1">
            <w:pPr>
              <w:jc w:val="center"/>
              <w:rPr>
                <w:rFonts w:cstheme="minorHAnsi"/>
                <w:b/>
              </w:rPr>
            </w:pPr>
            <w:r w:rsidRPr="00B23F58">
              <w:rPr>
                <w:rFonts w:cstheme="minorHAnsi"/>
                <w:b/>
              </w:rPr>
              <w:t>Historical significance</w:t>
            </w:r>
          </w:p>
        </w:tc>
        <w:tc>
          <w:tcPr>
            <w:tcW w:w="2184" w:type="dxa"/>
          </w:tcPr>
          <w:p w14:paraId="7431AE81" w14:textId="77777777" w:rsidR="00F55D5A" w:rsidRPr="00B23F58" w:rsidRDefault="00F55D5A" w:rsidP="002244E1">
            <w:pPr>
              <w:jc w:val="center"/>
              <w:rPr>
                <w:rFonts w:cstheme="minorHAnsi"/>
                <w:b/>
              </w:rPr>
            </w:pPr>
            <w:r w:rsidRPr="00B23F58">
              <w:rPr>
                <w:rFonts w:cstheme="minorHAnsi"/>
                <w:b/>
              </w:rPr>
              <w:t>Historical interpretation</w:t>
            </w:r>
          </w:p>
        </w:tc>
        <w:tc>
          <w:tcPr>
            <w:tcW w:w="2695" w:type="dxa"/>
          </w:tcPr>
          <w:p w14:paraId="31008A21" w14:textId="77777777" w:rsidR="00F55D5A" w:rsidRPr="00B23F58" w:rsidRDefault="00F55D5A" w:rsidP="002244E1">
            <w:pPr>
              <w:rPr>
                <w:rFonts w:cstheme="minorHAnsi"/>
              </w:rPr>
            </w:pPr>
            <w:r w:rsidRPr="00B23F58">
              <w:rPr>
                <w:rFonts w:cstheme="minorHAnsi"/>
                <w:b/>
              </w:rPr>
              <w:t>Historical enquiry</w:t>
            </w:r>
            <w:r w:rsidRPr="00B23F58">
              <w:rPr>
                <w:rFonts w:cstheme="minorHAnsi"/>
              </w:rPr>
              <w:t xml:space="preserve"> </w:t>
            </w:r>
          </w:p>
          <w:p w14:paraId="7CBFEE93" w14:textId="77777777" w:rsidR="00F55D5A" w:rsidRPr="00B23F58" w:rsidRDefault="00F55D5A" w:rsidP="002244E1">
            <w:pPr>
              <w:jc w:val="center"/>
              <w:rPr>
                <w:rFonts w:cstheme="minorHAnsi"/>
                <w:b/>
              </w:rPr>
            </w:pPr>
          </w:p>
        </w:tc>
      </w:tr>
      <w:tr w:rsidR="00F55D5A" w:rsidRPr="00B23F58" w14:paraId="47E5A214" w14:textId="77777777" w:rsidTr="000344FF">
        <w:trPr>
          <w:gridAfter w:val="1"/>
          <w:wAfter w:w="8" w:type="dxa"/>
          <w:trHeight w:val="2765"/>
        </w:trPr>
        <w:tc>
          <w:tcPr>
            <w:tcW w:w="2268" w:type="dxa"/>
          </w:tcPr>
          <w:p w14:paraId="787E2E76" w14:textId="1BB83C96" w:rsidR="00F55D5A" w:rsidRPr="00B23F58" w:rsidRDefault="009B1FEF" w:rsidP="00F55D5A">
            <w:pPr>
              <w:rPr>
                <w:rFonts w:cstheme="minorHAnsi"/>
              </w:rPr>
            </w:pPr>
            <w:r>
              <w:rPr>
                <w:rFonts w:cstheme="minorHAnsi"/>
              </w:rPr>
              <w:t xml:space="preserve">I know the order ad can </w:t>
            </w:r>
            <w:r w:rsidR="00F55D5A" w:rsidRPr="00B23F58">
              <w:rPr>
                <w:rFonts w:cstheme="minorHAnsi"/>
              </w:rPr>
              <w:t>place civilizations/periods studied, in chronologica</w:t>
            </w:r>
            <w:r>
              <w:rPr>
                <w:rFonts w:cstheme="minorHAnsi"/>
              </w:rPr>
              <w:t xml:space="preserve">l order and know that </w:t>
            </w:r>
            <w:r w:rsidR="00F55D5A" w:rsidRPr="00B23F58">
              <w:rPr>
                <w:rFonts w:cstheme="minorHAnsi"/>
              </w:rPr>
              <w:t xml:space="preserve">some overlap in duration and intervals between them. </w:t>
            </w:r>
          </w:p>
        </w:tc>
        <w:tc>
          <w:tcPr>
            <w:tcW w:w="2041" w:type="dxa"/>
          </w:tcPr>
          <w:p w14:paraId="39CD8199" w14:textId="689FB730" w:rsidR="00F55D5A" w:rsidRPr="00B23F58" w:rsidRDefault="009B1FEF" w:rsidP="00F55D5A">
            <w:pPr>
              <w:rPr>
                <w:rFonts w:cstheme="minorHAnsi"/>
              </w:rPr>
            </w:pPr>
            <w:r>
              <w:rPr>
                <w:rFonts w:cstheme="minorHAnsi"/>
              </w:rPr>
              <w:t xml:space="preserve">I know the </w:t>
            </w:r>
            <w:r w:rsidR="00F55D5A" w:rsidRPr="00B23F58">
              <w:rPr>
                <w:rFonts w:cstheme="minorHAnsi"/>
              </w:rPr>
              <w:t>significant links between civilizations/periods studied.</w:t>
            </w:r>
          </w:p>
          <w:p w14:paraId="1BF1A03A" w14:textId="77777777" w:rsidR="00F55D5A" w:rsidRPr="00B23F58" w:rsidRDefault="00F55D5A" w:rsidP="00F55D5A">
            <w:pPr>
              <w:rPr>
                <w:rFonts w:cstheme="minorHAnsi"/>
              </w:rPr>
            </w:pPr>
          </w:p>
          <w:p w14:paraId="1CAFDD08" w14:textId="2F42DA73" w:rsidR="00F55D5A" w:rsidRPr="00B23F58" w:rsidRDefault="0073548D" w:rsidP="00F55D5A">
            <w:pPr>
              <w:rPr>
                <w:rFonts w:cstheme="minorHAnsi"/>
              </w:rPr>
            </w:pPr>
            <w:r>
              <w:rPr>
                <w:rFonts w:cstheme="minorHAnsi"/>
              </w:rPr>
              <w:t>I know and can give</w:t>
            </w:r>
            <w:r w:rsidR="00F55D5A" w:rsidRPr="00B23F58">
              <w:rPr>
                <w:rFonts w:cstheme="minorHAnsi"/>
              </w:rPr>
              <w:t xml:space="preserve"> reasoned explanations with reference to significant examples of some connections between ways of life in the different civilizations and periods studied. </w:t>
            </w:r>
          </w:p>
        </w:tc>
        <w:tc>
          <w:tcPr>
            <w:tcW w:w="2041" w:type="dxa"/>
          </w:tcPr>
          <w:p w14:paraId="561F37CB" w14:textId="1507C5A4" w:rsidR="00F55D5A" w:rsidRPr="00B23F58" w:rsidRDefault="009B1FEF" w:rsidP="00F55D5A">
            <w:pPr>
              <w:rPr>
                <w:rFonts w:cstheme="minorHAnsi"/>
              </w:rPr>
            </w:pPr>
            <w:r>
              <w:rPr>
                <w:rFonts w:cstheme="minorHAnsi"/>
              </w:rPr>
              <w:t>I know</w:t>
            </w:r>
            <w:r w:rsidR="00F55D5A" w:rsidRPr="00B23F58">
              <w:rPr>
                <w:rFonts w:cstheme="minorHAnsi"/>
              </w:rPr>
              <w:t xml:space="preserve"> that changes in different places and periods can be connected. </w:t>
            </w:r>
          </w:p>
          <w:p w14:paraId="06AC465C" w14:textId="77777777" w:rsidR="00F55D5A" w:rsidRPr="00B23F58" w:rsidRDefault="00F55D5A" w:rsidP="00F55D5A">
            <w:pPr>
              <w:rPr>
                <w:rFonts w:cstheme="minorHAnsi"/>
              </w:rPr>
            </w:pPr>
          </w:p>
          <w:p w14:paraId="7FFD8CD9" w14:textId="7E318F71" w:rsidR="00F55D5A" w:rsidRPr="00B23F58" w:rsidRDefault="009B1FEF" w:rsidP="009B1FEF">
            <w:pPr>
              <w:rPr>
                <w:rFonts w:cstheme="minorHAnsi"/>
              </w:rPr>
            </w:pPr>
            <w:r>
              <w:rPr>
                <w:rFonts w:cstheme="minorHAnsi"/>
              </w:rPr>
              <w:t>I know that some things have an impact on H</w:t>
            </w:r>
            <w:r w:rsidR="00F55D5A" w:rsidRPr="00B23F58">
              <w:rPr>
                <w:rFonts w:cstheme="minorHAnsi"/>
              </w:rPr>
              <w:t xml:space="preserve">istory </w:t>
            </w:r>
            <w:r>
              <w:rPr>
                <w:rFonts w:cstheme="minorHAnsi"/>
              </w:rPr>
              <w:t>and are continuous through time. I know that some changes are significant to making History as we know it.</w:t>
            </w:r>
            <w:r w:rsidR="00F55D5A" w:rsidRPr="00B23F58">
              <w:rPr>
                <w:rFonts w:cstheme="minorHAnsi"/>
              </w:rPr>
              <w:t xml:space="preserve"> </w:t>
            </w:r>
          </w:p>
        </w:tc>
        <w:tc>
          <w:tcPr>
            <w:tcW w:w="2041" w:type="dxa"/>
          </w:tcPr>
          <w:p w14:paraId="3D115C2A" w14:textId="4F47F5CF" w:rsidR="00F55D5A" w:rsidRPr="00B23F58" w:rsidRDefault="0073548D" w:rsidP="00F55D5A">
            <w:pPr>
              <w:rPr>
                <w:rFonts w:cstheme="minorHAnsi"/>
              </w:rPr>
            </w:pPr>
            <w:r>
              <w:rPr>
                <w:rFonts w:cstheme="minorHAnsi"/>
              </w:rPr>
              <w:t xml:space="preserve">I know </w:t>
            </w:r>
            <w:r w:rsidR="00F55D5A" w:rsidRPr="00B23F58">
              <w:rPr>
                <w:rFonts w:cstheme="minorHAnsi"/>
              </w:rPr>
              <w:t xml:space="preserve">the causes </w:t>
            </w:r>
            <w:r w:rsidR="00F55D5A" w:rsidRPr="00B23F58">
              <w:rPr>
                <w:rFonts w:cstheme="minorHAnsi"/>
                <w:b/>
                <w:bCs/>
              </w:rPr>
              <w:t>and</w:t>
            </w:r>
            <w:r w:rsidR="00F55D5A" w:rsidRPr="00B23F58">
              <w:rPr>
                <w:rFonts w:cstheme="minorHAnsi"/>
              </w:rPr>
              <w:t xml:space="preserve"> conseq</w:t>
            </w:r>
            <w:r>
              <w:rPr>
                <w:rFonts w:cstheme="minorHAnsi"/>
              </w:rPr>
              <w:t>uences of quite complex events. I know that certain Historical events</w:t>
            </w:r>
            <w:r w:rsidR="00F55D5A" w:rsidRPr="00B23F58">
              <w:rPr>
                <w:rFonts w:cstheme="minorHAnsi"/>
              </w:rPr>
              <w:t xml:space="preserve"> might sti</w:t>
            </w:r>
            <w:r>
              <w:rPr>
                <w:rFonts w:cstheme="minorHAnsi"/>
              </w:rPr>
              <w:t>ll link in simple ways.</w:t>
            </w:r>
          </w:p>
        </w:tc>
        <w:tc>
          <w:tcPr>
            <w:tcW w:w="2041" w:type="dxa"/>
          </w:tcPr>
          <w:p w14:paraId="4B95CE24" w14:textId="6DB8F7CF" w:rsidR="00F55D5A" w:rsidRPr="00B23F58" w:rsidRDefault="00D32510" w:rsidP="00F55D5A">
            <w:pPr>
              <w:rPr>
                <w:rFonts w:cstheme="minorHAnsi"/>
              </w:rPr>
            </w:pPr>
            <w:r>
              <w:rPr>
                <w:rFonts w:cstheme="minorHAnsi"/>
              </w:rPr>
              <w:t xml:space="preserve">I know the </w:t>
            </w:r>
            <w:r w:rsidR="00F55D5A" w:rsidRPr="00B23F58">
              <w:rPr>
                <w:rFonts w:cstheme="minorHAnsi"/>
              </w:rPr>
              <w:t>historical</w:t>
            </w:r>
            <w:r>
              <w:rPr>
                <w:rFonts w:cstheme="minorHAnsi"/>
              </w:rPr>
              <w:t xml:space="preserve"> significance of events and know the consequences of this.</w:t>
            </w:r>
          </w:p>
          <w:p w14:paraId="4D122A92" w14:textId="77777777" w:rsidR="00F55D5A" w:rsidRPr="00B23F58" w:rsidRDefault="00F55D5A" w:rsidP="00F55D5A">
            <w:pPr>
              <w:rPr>
                <w:rFonts w:cstheme="minorHAnsi"/>
              </w:rPr>
            </w:pPr>
          </w:p>
          <w:p w14:paraId="5E09907F" w14:textId="4A77791A" w:rsidR="00F55D5A" w:rsidRPr="00B23F58" w:rsidRDefault="00C01B4A" w:rsidP="00F55D5A">
            <w:pPr>
              <w:rPr>
                <w:rFonts w:cstheme="minorHAnsi"/>
              </w:rPr>
            </w:pPr>
            <w:r>
              <w:rPr>
                <w:rFonts w:cstheme="minorHAnsi"/>
              </w:rPr>
              <w:t xml:space="preserve">I know </w:t>
            </w:r>
            <w:r w:rsidR="00F55D5A" w:rsidRPr="00B23F58">
              <w:rPr>
                <w:rFonts w:cstheme="minorHAnsi"/>
              </w:rPr>
              <w:t>that historical significance varies over time and by the in</w:t>
            </w:r>
            <w:r>
              <w:rPr>
                <w:rFonts w:cstheme="minorHAnsi"/>
              </w:rPr>
              <w:t>terpretations of those describing</w:t>
            </w:r>
            <w:r w:rsidR="00F55D5A" w:rsidRPr="00B23F58">
              <w:rPr>
                <w:rFonts w:cstheme="minorHAnsi"/>
              </w:rPr>
              <w:t xml:space="preserve"> that significance (provenance). </w:t>
            </w:r>
          </w:p>
        </w:tc>
        <w:tc>
          <w:tcPr>
            <w:tcW w:w="2184" w:type="dxa"/>
          </w:tcPr>
          <w:p w14:paraId="72B6C6C9" w14:textId="31EC902B" w:rsidR="00F55D5A" w:rsidRPr="00B23F58" w:rsidRDefault="00D32510" w:rsidP="00F55D5A">
            <w:pPr>
              <w:rPr>
                <w:rFonts w:cstheme="minorHAnsi"/>
              </w:rPr>
            </w:pPr>
            <w:r>
              <w:rPr>
                <w:rFonts w:cstheme="minorHAnsi"/>
              </w:rPr>
              <w:t xml:space="preserve">I know </w:t>
            </w:r>
            <w:r w:rsidR="00F55D5A" w:rsidRPr="00B23F58">
              <w:rPr>
                <w:rFonts w:cstheme="minorHAnsi"/>
              </w:rPr>
              <w:t>that all history is to some extent a construct (</w:t>
            </w:r>
            <w:r>
              <w:rPr>
                <w:rFonts w:cstheme="minorHAnsi"/>
              </w:rPr>
              <w:t>interpretation) and know</w:t>
            </w:r>
            <w:r w:rsidR="00F55D5A" w:rsidRPr="00B23F58">
              <w:rPr>
                <w:rFonts w:cstheme="minorHAnsi"/>
              </w:rPr>
              <w:t xml:space="preserve"> a range of reasons for this. </w:t>
            </w:r>
          </w:p>
          <w:p w14:paraId="4EF11777" w14:textId="61B81A2F" w:rsidR="00F55D5A" w:rsidRPr="00B23F58" w:rsidRDefault="00D32510" w:rsidP="00F55D5A">
            <w:pPr>
              <w:rPr>
                <w:rFonts w:cstheme="minorHAnsi"/>
              </w:rPr>
            </w:pPr>
            <w:r>
              <w:rPr>
                <w:rFonts w:cstheme="minorHAnsi"/>
              </w:rPr>
              <w:t xml:space="preserve">I know </w:t>
            </w:r>
            <w:r w:rsidR="00F55D5A" w:rsidRPr="00B23F58">
              <w:rPr>
                <w:rFonts w:cstheme="minorHAnsi"/>
              </w:rPr>
              <w:t xml:space="preserve">that interpretations can be questioned on the grounds of the range of evidence used to support them or due to the aims of the creator of the interpretation (provenance). </w:t>
            </w:r>
          </w:p>
        </w:tc>
        <w:tc>
          <w:tcPr>
            <w:tcW w:w="2695" w:type="dxa"/>
          </w:tcPr>
          <w:p w14:paraId="1CA16E87" w14:textId="567C18C7" w:rsidR="00F55D5A" w:rsidRPr="00B23F58" w:rsidRDefault="00D32510" w:rsidP="00F55D5A">
            <w:pPr>
              <w:rPr>
                <w:rFonts w:cstheme="minorHAnsi"/>
              </w:rPr>
            </w:pPr>
            <w:r>
              <w:rPr>
                <w:rFonts w:cstheme="minorHAnsi"/>
              </w:rPr>
              <w:t xml:space="preserve">I know the reasons behind the </w:t>
            </w:r>
            <w:r w:rsidR="00F55D5A" w:rsidRPr="00B23F58">
              <w:rPr>
                <w:rFonts w:cstheme="minorHAnsi"/>
              </w:rPr>
              <w:t xml:space="preserve">arguments about events, periods or civilizations studied. </w:t>
            </w:r>
          </w:p>
          <w:p w14:paraId="17353DA3" w14:textId="77777777" w:rsidR="00D32510" w:rsidRDefault="00D32510" w:rsidP="00F55D5A">
            <w:pPr>
              <w:rPr>
                <w:rFonts w:cstheme="minorHAnsi"/>
              </w:rPr>
            </w:pPr>
          </w:p>
          <w:p w14:paraId="5A45EEC3" w14:textId="4A25E216" w:rsidR="00F55D5A" w:rsidRPr="00B23F58" w:rsidRDefault="00D32510" w:rsidP="00F55D5A">
            <w:pPr>
              <w:rPr>
                <w:rFonts w:cstheme="minorHAnsi"/>
              </w:rPr>
            </w:pPr>
            <w:r>
              <w:rPr>
                <w:rFonts w:cstheme="minorHAnsi"/>
              </w:rPr>
              <w:t xml:space="preserve">I know some sources are more reliable than others in relation </w:t>
            </w:r>
            <w:r w:rsidR="00F55D5A" w:rsidRPr="00B23F58">
              <w:rPr>
                <w:rFonts w:cstheme="minorHAnsi"/>
              </w:rPr>
              <w:t xml:space="preserve">to the period or civilization and/or the provenance of a source, considering </w:t>
            </w:r>
            <w:r w:rsidR="00F55D5A" w:rsidRPr="00B23F58">
              <w:rPr>
                <w:rFonts w:cstheme="minorHAnsi"/>
                <w:b/>
                <w:bCs/>
              </w:rPr>
              <w:t>why</w:t>
            </w:r>
            <w:r w:rsidR="00F55D5A" w:rsidRPr="00B23F58">
              <w:rPr>
                <w:rFonts w:cstheme="minorHAnsi"/>
              </w:rPr>
              <w:t xml:space="preserve"> different sources may give conflicting information and offering reasons for this. </w:t>
            </w:r>
          </w:p>
        </w:tc>
      </w:tr>
    </w:tbl>
    <w:p w14:paraId="4F87C10A" w14:textId="77777777" w:rsidR="00F55D5A" w:rsidRPr="00B23F58" w:rsidRDefault="00F55D5A" w:rsidP="00F55D5A">
      <w:pPr>
        <w:jc w:val="center"/>
        <w:rPr>
          <w:rFonts w:cstheme="minorHAnsi"/>
          <w:b/>
          <w:szCs w:val="28"/>
          <w:u w:val="single"/>
        </w:rPr>
      </w:pPr>
    </w:p>
    <w:tbl>
      <w:tblPr>
        <w:tblStyle w:val="TableGrid"/>
        <w:tblW w:w="15309" w:type="dxa"/>
        <w:tblInd w:w="-572" w:type="dxa"/>
        <w:tblLook w:val="04A0" w:firstRow="1" w:lastRow="0" w:firstColumn="1" w:lastColumn="0" w:noHBand="0" w:noVBand="1"/>
      </w:tblPr>
      <w:tblGrid>
        <w:gridCol w:w="4921"/>
        <w:gridCol w:w="2150"/>
        <w:gridCol w:w="1671"/>
        <w:gridCol w:w="4291"/>
        <w:gridCol w:w="2276"/>
      </w:tblGrid>
      <w:tr w:rsidR="00F55D5A" w:rsidRPr="00B23F58" w14:paraId="572B3599" w14:textId="77777777" w:rsidTr="00FA55C6">
        <w:trPr>
          <w:trHeight w:val="480"/>
        </w:trPr>
        <w:tc>
          <w:tcPr>
            <w:tcW w:w="4921" w:type="dxa"/>
            <w:shd w:val="clear" w:color="auto" w:fill="D9D9D9" w:themeFill="background1" w:themeFillShade="D9"/>
            <w:vAlign w:val="center"/>
          </w:tcPr>
          <w:p w14:paraId="26058C6D" w14:textId="77777777" w:rsidR="00F55D5A" w:rsidRPr="00B23F58" w:rsidRDefault="00F55D5A" w:rsidP="002244E1">
            <w:pPr>
              <w:jc w:val="center"/>
              <w:rPr>
                <w:rFonts w:cstheme="minorHAnsi"/>
                <w:b/>
              </w:rPr>
            </w:pPr>
            <w:r w:rsidRPr="00B23F58">
              <w:rPr>
                <w:rFonts w:cstheme="minorHAnsi"/>
                <w:b/>
              </w:rPr>
              <w:t xml:space="preserve">What does </w:t>
            </w:r>
            <w:r w:rsidRPr="00B23F58">
              <w:rPr>
                <w:rFonts w:cstheme="minorHAnsi"/>
                <w:b/>
                <w:u w:val="single"/>
              </w:rPr>
              <w:t>GREATER DEPTH</w:t>
            </w:r>
            <w:r w:rsidRPr="00B23F58">
              <w:rPr>
                <w:rFonts w:cstheme="minorHAnsi"/>
                <w:b/>
              </w:rPr>
              <w:t xml:space="preserve"> achievement look like?</w:t>
            </w:r>
          </w:p>
        </w:tc>
        <w:tc>
          <w:tcPr>
            <w:tcW w:w="3821" w:type="dxa"/>
            <w:gridSpan w:val="2"/>
            <w:tcBorders>
              <w:bottom w:val="single" w:sz="4" w:space="0" w:color="auto"/>
            </w:tcBorders>
            <w:shd w:val="clear" w:color="auto" w:fill="D9D9D9" w:themeFill="background1" w:themeFillShade="D9"/>
            <w:vAlign w:val="center"/>
          </w:tcPr>
          <w:p w14:paraId="3DE90BBD" w14:textId="77777777" w:rsidR="00F55D5A" w:rsidRPr="00B23F58" w:rsidRDefault="00F55D5A" w:rsidP="002244E1">
            <w:pPr>
              <w:rPr>
                <w:rFonts w:cstheme="minorHAnsi"/>
                <w:b/>
              </w:rPr>
            </w:pPr>
            <w:r w:rsidRPr="00B23F58">
              <w:rPr>
                <w:rFonts w:cstheme="minorHAnsi"/>
                <w:b/>
              </w:rPr>
              <w:t>Key vocab to secure for ARE</w:t>
            </w:r>
          </w:p>
        </w:tc>
        <w:tc>
          <w:tcPr>
            <w:tcW w:w="4291" w:type="dxa"/>
            <w:shd w:val="clear" w:color="auto" w:fill="D9D9D9" w:themeFill="background1" w:themeFillShade="D9"/>
            <w:vAlign w:val="center"/>
          </w:tcPr>
          <w:p w14:paraId="307418D8" w14:textId="77777777" w:rsidR="00F55D5A" w:rsidRPr="00B23F58" w:rsidRDefault="00F55D5A" w:rsidP="002244E1">
            <w:pPr>
              <w:rPr>
                <w:rFonts w:cstheme="minorHAnsi"/>
                <w:b/>
              </w:rPr>
            </w:pPr>
            <w:r w:rsidRPr="00B23F58">
              <w:rPr>
                <w:rFonts w:cstheme="minorHAnsi"/>
                <w:b/>
              </w:rPr>
              <w:t xml:space="preserve">How has learning </w:t>
            </w:r>
            <w:r w:rsidRPr="00B23F58">
              <w:rPr>
                <w:rFonts w:cstheme="minorHAnsi"/>
                <w:b/>
                <w:u w:val="single"/>
              </w:rPr>
              <w:t>last year</w:t>
            </w:r>
            <w:r w:rsidRPr="00B23F58">
              <w:rPr>
                <w:rFonts w:cstheme="minorHAnsi"/>
                <w:b/>
              </w:rPr>
              <w:t xml:space="preserve"> equipped pupils to become historians?</w:t>
            </w:r>
          </w:p>
        </w:tc>
        <w:tc>
          <w:tcPr>
            <w:tcW w:w="2276" w:type="dxa"/>
            <w:shd w:val="clear" w:color="auto" w:fill="D9D9D9" w:themeFill="background1" w:themeFillShade="D9"/>
            <w:vAlign w:val="center"/>
          </w:tcPr>
          <w:p w14:paraId="70E9DF5F" w14:textId="77777777" w:rsidR="00F55D5A" w:rsidRPr="00B23F58" w:rsidRDefault="00F55D5A" w:rsidP="002244E1">
            <w:pPr>
              <w:jc w:val="center"/>
              <w:rPr>
                <w:rFonts w:cstheme="minorHAnsi"/>
                <w:b/>
              </w:rPr>
            </w:pPr>
            <w:r w:rsidRPr="00B23F58">
              <w:rPr>
                <w:rFonts w:cstheme="minorHAnsi"/>
                <w:b/>
              </w:rPr>
              <w:t>Key assessment tasks</w:t>
            </w:r>
          </w:p>
        </w:tc>
      </w:tr>
      <w:tr w:rsidR="00A1246F" w:rsidRPr="00B23F58" w14:paraId="6AA50D0D" w14:textId="77777777" w:rsidTr="00FA55C6">
        <w:trPr>
          <w:trHeight w:val="416"/>
        </w:trPr>
        <w:tc>
          <w:tcPr>
            <w:tcW w:w="4921" w:type="dxa"/>
            <w:vMerge w:val="restart"/>
          </w:tcPr>
          <w:p w14:paraId="77DB6CF7" w14:textId="3A879540" w:rsidR="00A1246F" w:rsidRPr="00B23F58" w:rsidRDefault="00A1246F" w:rsidP="00A1246F">
            <w:pPr>
              <w:pStyle w:val="ListParagraph"/>
              <w:numPr>
                <w:ilvl w:val="0"/>
                <w:numId w:val="5"/>
              </w:numPr>
              <w:rPr>
                <w:rFonts w:asciiTheme="minorHAnsi" w:hAnsiTheme="minorHAnsi" w:cstheme="minorHAnsi"/>
              </w:rPr>
            </w:pPr>
            <w:r w:rsidRPr="00B23F58">
              <w:rPr>
                <w:rFonts w:asciiTheme="minorHAnsi" w:hAnsiTheme="minorHAnsi" w:cstheme="minorHAnsi"/>
              </w:rPr>
              <w:t xml:space="preserve">Be able to construct and explain historical arguments about why things happened and what </w:t>
            </w:r>
            <w:proofErr w:type="gramStart"/>
            <w:r w:rsidRPr="00B23F58">
              <w:rPr>
                <w:rFonts w:asciiTheme="minorHAnsi" w:hAnsiTheme="minorHAnsi" w:cstheme="minorHAnsi"/>
              </w:rPr>
              <w:t>its</w:t>
            </w:r>
            <w:proofErr w:type="gramEnd"/>
            <w:r w:rsidRPr="00B23F58">
              <w:rPr>
                <w:rFonts w:asciiTheme="minorHAnsi" w:hAnsiTheme="minorHAnsi" w:cstheme="minorHAnsi"/>
              </w:rPr>
              <w:t xml:space="preserve"> impact or consequences were, at a level appropriate to their year group.</w:t>
            </w:r>
          </w:p>
          <w:p w14:paraId="2FB4129D" w14:textId="24DF9243" w:rsidR="00A1246F" w:rsidRPr="00B23F58" w:rsidRDefault="00A1246F" w:rsidP="00A1246F">
            <w:pPr>
              <w:pStyle w:val="ListParagraph"/>
              <w:numPr>
                <w:ilvl w:val="0"/>
                <w:numId w:val="5"/>
              </w:numPr>
              <w:rPr>
                <w:rFonts w:asciiTheme="minorHAnsi" w:hAnsiTheme="minorHAnsi" w:cstheme="minorHAnsi"/>
                <w:b/>
              </w:rPr>
            </w:pPr>
            <w:r w:rsidRPr="00B23F58">
              <w:rPr>
                <w:rFonts w:asciiTheme="minorHAnsi" w:hAnsiTheme="minorHAnsi" w:cstheme="minorHAnsi"/>
              </w:rPr>
              <w:t>Understand and talk about history from different viewpoints, understand different sources and why these might be different, at a level appropriate to their year group.</w:t>
            </w:r>
          </w:p>
        </w:tc>
        <w:tc>
          <w:tcPr>
            <w:tcW w:w="2150" w:type="dxa"/>
            <w:tcBorders>
              <w:bottom w:val="nil"/>
              <w:right w:val="nil"/>
            </w:tcBorders>
          </w:tcPr>
          <w:p w14:paraId="2750CB69" w14:textId="77777777" w:rsidR="00A1246F" w:rsidRPr="00B23F58" w:rsidRDefault="00A1246F" w:rsidP="00A1246F">
            <w:pPr>
              <w:pStyle w:val="ListParagraph"/>
              <w:widowControl/>
              <w:numPr>
                <w:ilvl w:val="0"/>
                <w:numId w:val="5"/>
              </w:numPr>
              <w:contextualSpacing/>
              <w:rPr>
                <w:rFonts w:asciiTheme="minorHAnsi" w:hAnsiTheme="minorHAnsi" w:cstheme="minorHAnsi"/>
              </w:rPr>
            </w:pPr>
            <w:proofErr w:type="spellStart"/>
            <w:r w:rsidRPr="00B23F58">
              <w:rPr>
                <w:rFonts w:asciiTheme="minorHAnsi" w:hAnsiTheme="minorHAnsi" w:cstheme="minorHAnsi"/>
              </w:rPr>
              <w:t>Analyse</w:t>
            </w:r>
            <w:proofErr w:type="spellEnd"/>
            <w:r w:rsidRPr="00B23F58">
              <w:rPr>
                <w:rFonts w:asciiTheme="minorHAnsi" w:hAnsiTheme="minorHAnsi" w:cstheme="minorHAnsi"/>
              </w:rPr>
              <w:t xml:space="preserve"> </w:t>
            </w:r>
          </w:p>
          <w:p w14:paraId="619853EF" w14:textId="77777777" w:rsidR="00A1246F" w:rsidRPr="00B23F58" w:rsidRDefault="00A1246F" w:rsidP="00A1246F">
            <w:pPr>
              <w:pStyle w:val="ListParagraph"/>
              <w:widowControl/>
              <w:numPr>
                <w:ilvl w:val="0"/>
                <w:numId w:val="5"/>
              </w:numPr>
              <w:contextualSpacing/>
              <w:rPr>
                <w:rFonts w:asciiTheme="minorHAnsi" w:hAnsiTheme="minorHAnsi" w:cstheme="minorHAnsi"/>
              </w:rPr>
            </w:pPr>
            <w:r w:rsidRPr="00B23F58">
              <w:rPr>
                <w:rFonts w:asciiTheme="minorHAnsi" w:hAnsiTheme="minorHAnsi" w:cstheme="minorHAnsi"/>
              </w:rPr>
              <w:t xml:space="preserve">Change and continuity </w:t>
            </w:r>
          </w:p>
          <w:p w14:paraId="2BD8DB08" w14:textId="77777777" w:rsidR="00A1246F" w:rsidRPr="00B23F58" w:rsidRDefault="00A1246F" w:rsidP="00A1246F">
            <w:pPr>
              <w:pStyle w:val="ListParagraph"/>
              <w:widowControl/>
              <w:numPr>
                <w:ilvl w:val="0"/>
                <w:numId w:val="5"/>
              </w:numPr>
              <w:contextualSpacing/>
              <w:rPr>
                <w:rFonts w:asciiTheme="minorHAnsi" w:hAnsiTheme="minorHAnsi" w:cstheme="minorHAnsi"/>
              </w:rPr>
            </w:pPr>
            <w:r w:rsidRPr="00B23F58">
              <w:rPr>
                <w:rFonts w:asciiTheme="minorHAnsi" w:hAnsiTheme="minorHAnsi" w:cstheme="minorHAnsi"/>
              </w:rPr>
              <w:t>Hypotheses</w:t>
            </w:r>
          </w:p>
          <w:p w14:paraId="39578844" w14:textId="77777777" w:rsidR="00A1246F" w:rsidRPr="00B23F58" w:rsidRDefault="00A1246F" w:rsidP="00A1246F">
            <w:pPr>
              <w:pStyle w:val="ListParagraph"/>
              <w:widowControl/>
              <w:numPr>
                <w:ilvl w:val="0"/>
                <w:numId w:val="5"/>
              </w:numPr>
              <w:contextualSpacing/>
              <w:rPr>
                <w:rFonts w:asciiTheme="minorHAnsi" w:hAnsiTheme="minorHAnsi" w:cstheme="minorHAnsi"/>
              </w:rPr>
            </w:pPr>
            <w:r w:rsidRPr="00B23F58">
              <w:rPr>
                <w:rFonts w:asciiTheme="minorHAnsi" w:hAnsiTheme="minorHAnsi" w:cstheme="minorHAnsi"/>
              </w:rPr>
              <w:t>Interpretation</w:t>
            </w:r>
          </w:p>
          <w:p w14:paraId="6E1361AE" w14:textId="77777777" w:rsidR="00A1246F" w:rsidRPr="00B23F58" w:rsidRDefault="00A1246F" w:rsidP="00A1246F">
            <w:pPr>
              <w:pStyle w:val="ListParagraph"/>
              <w:widowControl/>
              <w:numPr>
                <w:ilvl w:val="0"/>
                <w:numId w:val="5"/>
              </w:numPr>
              <w:contextualSpacing/>
              <w:rPr>
                <w:rFonts w:asciiTheme="minorHAnsi" w:hAnsiTheme="minorHAnsi" w:cstheme="minorHAnsi"/>
              </w:rPr>
            </w:pPr>
            <w:r w:rsidRPr="00B23F58">
              <w:rPr>
                <w:rFonts w:asciiTheme="minorHAnsi" w:hAnsiTheme="minorHAnsi" w:cstheme="minorHAnsi"/>
              </w:rPr>
              <w:t xml:space="preserve">Justification </w:t>
            </w:r>
          </w:p>
          <w:p w14:paraId="78974D43" w14:textId="77777777" w:rsidR="00A1246F" w:rsidRPr="00B23F58" w:rsidRDefault="00A1246F" w:rsidP="00A1246F">
            <w:pPr>
              <w:pStyle w:val="ListParagraph"/>
              <w:widowControl/>
              <w:numPr>
                <w:ilvl w:val="0"/>
                <w:numId w:val="5"/>
              </w:numPr>
              <w:contextualSpacing/>
              <w:rPr>
                <w:rFonts w:asciiTheme="minorHAnsi" w:hAnsiTheme="minorHAnsi" w:cstheme="minorHAnsi"/>
              </w:rPr>
            </w:pPr>
            <w:r w:rsidRPr="00B23F58">
              <w:rPr>
                <w:rFonts w:asciiTheme="minorHAnsi" w:hAnsiTheme="minorHAnsi" w:cstheme="minorHAnsi"/>
              </w:rPr>
              <w:t xml:space="preserve">Perspective </w:t>
            </w:r>
          </w:p>
          <w:p w14:paraId="00A36191" w14:textId="77777777" w:rsidR="00A1246F" w:rsidRPr="00B23F58" w:rsidRDefault="00A1246F" w:rsidP="00A1246F">
            <w:pPr>
              <w:pStyle w:val="ListParagraph"/>
              <w:widowControl/>
              <w:numPr>
                <w:ilvl w:val="0"/>
                <w:numId w:val="5"/>
              </w:numPr>
              <w:contextualSpacing/>
              <w:rPr>
                <w:rFonts w:asciiTheme="minorHAnsi" w:hAnsiTheme="minorHAnsi" w:cstheme="minorHAnsi"/>
              </w:rPr>
            </w:pPr>
            <w:r w:rsidRPr="00B23F58">
              <w:rPr>
                <w:rFonts w:asciiTheme="minorHAnsi" w:hAnsiTheme="minorHAnsi" w:cstheme="minorHAnsi"/>
              </w:rPr>
              <w:t xml:space="preserve">Social standing </w:t>
            </w:r>
          </w:p>
          <w:p w14:paraId="58107719" w14:textId="77B1F225" w:rsidR="00A1246F" w:rsidRPr="00B23F58" w:rsidRDefault="00A1246F" w:rsidP="00A1246F">
            <w:pPr>
              <w:pStyle w:val="ListParagraph"/>
              <w:widowControl/>
              <w:numPr>
                <w:ilvl w:val="0"/>
                <w:numId w:val="5"/>
              </w:numPr>
              <w:contextualSpacing/>
              <w:rPr>
                <w:rFonts w:asciiTheme="minorHAnsi" w:hAnsiTheme="minorHAnsi" w:cstheme="minorHAnsi"/>
              </w:rPr>
            </w:pPr>
            <w:r w:rsidRPr="00B23F58">
              <w:rPr>
                <w:rFonts w:asciiTheme="minorHAnsi" w:hAnsiTheme="minorHAnsi" w:cstheme="minorHAnsi"/>
              </w:rPr>
              <w:t xml:space="preserve">Suitability </w:t>
            </w:r>
          </w:p>
        </w:tc>
        <w:tc>
          <w:tcPr>
            <w:tcW w:w="1671" w:type="dxa"/>
            <w:tcBorders>
              <w:left w:val="nil"/>
              <w:bottom w:val="nil"/>
            </w:tcBorders>
          </w:tcPr>
          <w:p w14:paraId="0B16BEEB" w14:textId="77777777" w:rsidR="00A1246F" w:rsidRPr="00B23F58" w:rsidRDefault="00A1246F" w:rsidP="00A1246F">
            <w:pPr>
              <w:pStyle w:val="ListParagraph"/>
              <w:widowControl/>
              <w:numPr>
                <w:ilvl w:val="0"/>
                <w:numId w:val="21"/>
              </w:numPr>
              <w:ind w:left="114" w:hanging="114"/>
              <w:contextualSpacing/>
              <w:rPr>
                <w:rFonts w:asciiTheme="minorHAnsi" w:hAnsiTheme="minorHAnsi" w:cstheme="minorHAnsi"/>
              </w:rPr>
            </w:pPr>
            <w:r w:rsidRPr="00B23F58">
              <w:rPr>
                <w:rFonts w:asciiTheme="minorHAnsi" w:hAnsiTheme="minorHAnsi" w:cstheme="minorHAnsi"/>
              </w:rPr>
              <w:t>Causation</w:t>
            </w:r>
          </w:p>
          <w:p w14:paraId="02A6FFD6" w14:textId="77777777" w:rsidR="00A1246F" w:rsidRPr="00B23F58" w:rsidRDefault="00A1246F" w:rsidP="00A1246F">
            <w:pPr>
              <w:pStyle w:val="ListParagraph"/>
              <w:widowControl/>
              <w:numPr>
                <w:ilvl w:val="0"/>
                <w:numId w:val="21"/>
              </w:numPr>
              <w:ind w:left="114" w:hanging="114"/>
              <w:contextualSpacing/>
              <w:rPr>
                <w:rFonts w:asciiTheme="minorHAnsi" w:hAnsiTheme="minorHAnsi" w:cstheme="minorHAnsi"/>
              </w:rPr>
            </w:pPr>
            <w:r w:rsidRPr="00B23F58">
              <w:rPr>
                <w:rFonts w:asciiTheme="minorHAnsi" w:hAnsiTheme="minorHAnsi" w:cstheme="minorHAnsi"/>
              </w:rPr>
              <w:t xml:space="preserve">Continuity </w:t>
            </w:r>
          </w:p>
          <w:p w14:paraId="5BB16CA3" w14:textId="77777777" w:rsidR="00A1246F" w:rsidRPr="00B23F58" w:rsidRDefault="00A1246F" w:rsidP="00A1246F">
            <w:pPr>
              <w:pStyle w:val="ListParagraph"/>
              <w:widowControl/>
              <w:numPr>
                <w:ilvl w:val="0"/>
                <w:numId w:val="21"/>
              </w:numPr>
              <w:ind w:left="114" w:hanging="114"/>
              <w:contextualSpacing/>
              <w:rPr>
                <w:rFonts w:asciiTheme="minorHAnsi" w:hAnsiTheme="minorHAnsi" w:cstheme="minorHAnsi"/>
              </w:rPr>
            </w:pPr>
            <w:r w:rsidRPr="00B23F58">
              <w:rPr>
                <w:rFonts w:asciiTheme="minorHAnsi" w:hAnsiTheme="minorHAnsi" w:cstheme="minorHAnsi"/>
              </w:rPr>
              <w:t>Contrast</w:t>
            </w:r>
          </w:p>
          <w:p w14:paraId="40A19663" w14:textId="77777777" w:rsidR="00A1246F" w:rsidRPr="00B23F58" w:rsidRDefault="00A1246F" w:rsidP="00A1246F">
            <w:pPr>
              <w:pStyle w:val="ListParagraph"/>
              <w:widowControl/>
              <w:numPr>
                <w:ilvl w:val="0"/>
                <w:numId w:val="21"/>
              </w:numPr>
              <w:ind w:left="114" w:hanging="114"/>
              <w:contextualSpacing/>
              <w:rPr>
                <w:rFonts w:asciiTheme="minorHAnsi" w:hAnsiTheme="minorHAnsi" w:cstheme="minorHAnsi"/>
              </w:rPr>
            </w:pPr>
            <w:r w:rsidRPr="00B23F58">
              <w:rPr>
                <w:rFonts w:asciiTheme="minorHAnsi" w:hAnsiTheme="minorHAnsi" w:cstheme="minorHAnsi"/>
              </w:rPr>
              <w:t xml:space="preserve"> Cultural</w:t>
            </w:r>
          </w:p>
          <w:p w14:paraId="12133766" w14:textId="77777777" w:rsidR="00A1246F" w:rsidRPr="00B23F58" w:rsidRDefault="00A1246F" w:rsidP="00A1246F">
            <w:pPr>
              <w:pStyle w:val="ListParagraph"/>
              <w:widowControl/>
              <w:numPr>
                <w:ilvl w:val="0"/>
                <w:numId w:val="21"/>
              </w:numPr>
              <w:ind w:left="114" w:hanging="114"/>
              <w:contextualSpacing/>
              <w:rPr>
                <w:rFonts w:asciiTheme="minorHAnsi" w:hAnsiTheme="minorHAnsi" w:cstheme="minorHAnsi"/>
              </w:rPr>
            </w:pPr>
            <w:r w:rsidRPr="00B23F58">
              <w:rPr>
                <w:rFonts w:asciiTheme="minorHAnsi" w:hAnsiTheme="minorHAnsi" w:cstheme="minorHAnsi"/>
              </w:rPr>
              <w:t>Political</w:t>
            </w:r>
          </w:p>
          <w:p w14:paraId="0640F8F5" w14:textId="77777777" w:rsidR="00A1246F" w:rsidRPr="00B23F58" w:rsidRDefault="00A1246F" w:rsidP="00A1246F">
            <w:pPr>
              <w:pStyle w:val="ListParagraph"/>
              <w:widowControl/>
              <w:numPr>
                <w:ilvl w:val="0"/>
                <w:numId w:val="21"/>
              </w:numPr>
              <w:ind w:left="114" w:hanging="114"/>
              <w:contextualSpacing/>
              <w:rPr>
                <w:rFonts w:asciiTheme="minorHAnsi" w:hAnsiTheme="minorHAnsi" w:cstheme="minorHAnsi"/>
              </w:rPr>
            </w:pPr>
            <w:r w:rsidRPr="00B23F58">
              <w:rPr>
                <w:rFonts w:asciiTheme="minorHAnsi" w:hAnsiTheme="minorHAnsi" w:cstheme="minorHAnsi"/>
              </w:rPr>
              <w:t>Religious</w:t>
            </w:r>
          </w:p>
          <w:p w14:paraId="059B8BA0" w14:textId="77777777" w:rsidR="00A1246F" w:rsidRPr="00B23F58" w:rsidRDefault="00A1246F" w:rsidP="00A1246F">
            <w:pPr>
              <w:pStyle w:val="ListParagraph"/>
              <w:widowControl/>
              <w:numPr>
                <w:ilvl w:val="0"/>
                <w:numId w:val="21"/>
              </w:numPr>
              <w:ind w:left="114" w:hanging="114"/>
              <w:contextualSpacing/>
              <w:rPr>
                <w:rFonts w:asciiTheme="minorHAnsi" w:hAnsiTheme="minorHAnsi" w:cstheme="minorHAnsi"/>
              </w:rPr>
            </w:pPr>
            <w:r w:rsidRPr="00B23F58">
              <w:rPr>
                <w:rFonts w:asciiTheme="minorHAnsi" w:hAnsiTheme="minorHAnsi" w:cstheme="minorHAnsi"/>
              </w:rPr>
              <w:t xml:space="preserve"> Social</w:t>
            </w:r>
          </w:p>
          <w:p w14:paraId="3B482A94" w14:textId="77777777" w:rsidR="00A1246F" w:rsidRPr="00B23F58" w:rsidRDefault="00A1246F" w:rsidP="00A1246F">
            <w:pPr>
              <w:pStyle w:val="ListParagraph"/>
              <w:widowControl/>
              <w:numPr>
                <w:ilvl w:val="0"/>
                <w:numId w:val="21"/>
              </w:numPr>
              <w:ind w:left="114" w:hanging="114"/>
              <w:contextualSpacing/>
              <w:rPr>
                <w:rFonts w:asciiTheme="minorHAnsi" w:hAnsiTheme="minorHAnsi" w:cstheme="minorHAnsi"/>
              </w:rPr>
            </w:pPr>
            <w:r w:rsidRPr="00B23F58">
              <w:rPr>
                <w:rFonts w:asciiTheme="minorHAnsi" w:hAnsiTheme="minorHAnsi" w:cstheme="minorHAnsi"/>
              </w:rPr>
              <w:t>Technological</w:t>
            </w:r>
          </w:p>
          <w:p w14:paraId="2A3AD752" w14:textId="5A96451C" w:rsidR="00A1246F" w:rsidRPr="00B23F58" w:rsidRDefault="00A1246F" w:rsidP="00A1246F">
            <w:pPr>
              <w:rPr>
                <w:rFonts w:cstheme="minorHAnsi"/>
              </w:rPr>
            </w:pPr>
            <w:r w:rsidRPr="00B23F58">
              <w:rPr>
                <w:rFonts w:cstheme="minorHAnsi"/>
              </w:rPr>
              <w:t>Propaganda</w:t>
            </w:r>
          </w:p>
        </w:tc>
        <w:tc>
          <w:tcPr>
            <w:tcW w:w="4291" w:type="dxa"/>
            <w:vMerge w:val="restart"/>
          </w:tcPr>
          <w:p w14:paraId="36DF6841" w14:textId="77777777" w:rsidR="00B23F58" w:rsidRPr="00B23F58" w:rsidRDefault="00B23F58" w:rsidP="00B23F58">
            <w:pPr>
              <w:numPr>
                <w:ilvl w:val="0"/>
                <w:numId w:val="5"/>
              </w:numPr>
              <w:autoSpaceDE w:val="0"/>
              <w:autoSpaceDN w:val="0"/>
              <w:adjustRightInd w:val="0"/>
              <w:contextualSpacing/>
              <w:rPr>
                <w:rFonts w:eastAsia="Times New Roman" w:cstheme="minorHAnsi"/>
                <w:color w:val="000000"/>
              </w:rPr>
            </w:pPr>
            <w:r w:rsidRPr="00B23F58">
              <w:rPr>
                <w:rFonts w:eastAsia="Times New Roman" w:cstheme="minorHAnsi"/>
                <w:color w:val="000000"/>
              </w:rPr>
              <w:t>begin to note connections, contrasts and trends over time and develop the appropriate use of historical terms</w:t>
            </w:r>
          </w:p>
          <w:p w14:paraId="2E6326CD" w14:textId="33AF508B" w:rsidR="00A1246F" w:rsidRPr="00B23F58" w:rsidRDefault="00B23F58" w:rsidP="00B23F58">
            <w:pPr>
              <w:pStyle w:val="ListParagraph"/>
              <w:numPr>
                <w:ilvl w:val="0"/>
                <w:numId w:val="5"/>
              </w:numPr>
              <w:rPr>
                <w:rFonts w:asciiTheme="minorHAnsi" w:hAnsiTheme="minorHAnsi" w:cstheme="minorHAnsi"/>
                <w:b/>
              </w:rPr>
            </w:pPr>
            <w:r w:rsidRPr="00B23F58">
              <w:rPr>
                <w:rFonts w:asciiTheme="minorHAnsi" w:eastAsia="Times New Roman" w:hAnsiTheme="minorHAnsi" w:cstheme="minorHAnsi"/>
                <w:color w:val="000000"/>
              </w:rPr>
              <w:t>begin to develop a chronologically secure knowledge and understanding of British, local and world history</w:t>
            </w:r>
          </w:p>
        </w:tc>
        <w:tc>
          <w:tcPr>
            <w:tcW w:w="2276" w:type="dxa"/>
            <w:vMerge w:val="restart"/>
          </w:tcPr>
          <w:p w14:paraId="4E17852A" w14:textId="77777777" w:rsidR="00A30480" w:rsidRPr="00450442" w:rsidRDefault="00450442" w:rsidP="00A1246F">
            <w:pPr>
              <w:pStyle w:val="ListParagraph"/>
              <w:numPr>
                <w:ilvl w:val="0"/>
                <w:numId w:val="5"/>
              </w:numPr>
              <w:rPr>
                <w:rStyle w:val="normaltextrun"/>
                <w:rFonts w:asciiTheme="minorHAnsi" w:hAnsiTheme="minorHAnsi" w:cstheme="minorHAnsi"/>
              </w:rPr>
            </w:pPr>
            <w:r w:rsidRPr="00450442">
              <w:rPr>
                <w:rStyle w:val="normaltextrun"/>
                <w:rFonts w:asciiTheme="minorHAnsi" w:hAnsiTheme="minorHAnsi" w:cstheme="minorHAnsi"/>
                <w:bCs/>
                <w:shd w:val="clear" w:color="auto" w:fill="FFFFFF"/>
              </w:rPr>
              <w:t>podcast </w:t>
            </w:r>
            <w:r w:rsidRPr="00450442">
              <w:rPr>
                <w:rStyle w:val="normaltextrun"/>
                <w:rFonts w:asciiTheme="minorHAnsi" w:hAnsiTheme="minorHAnsi" w:cstheme="minorHAnsi"/>
                <w:shd w:val="clear" w:color="auto" w:fill="FFFFFF"/>
              </w:rPr>
              <w:t>or </w:t>
            </w:r>
            <w:r w:rsidRPr="00450442">
              <w:rPr>
                <w:rStyle w:val="normaltextrun"/>
                <w:rFonts w:asciiTheme="minorHAnsi" w:hAnsiTheme="minorHAnsi" w:cstheme="minorHAnsi"/>
                <w:bCs/>
                <w:shd w:val="clear" w:color="auto" w:fill="FFFFFF"/>
              </w:rPr>
              <w:t>website</w:t>
            </w:r>
          </w:p>
          <w:p w14:paraId="2CD4614A" w14:textId="4E946416" w:rsidR="00450442" w:rsidRPr="00450442" w:rsidRDefault="00450442" w:rsidP="00A1246F">
            <w:pPr>
              <w:pStyle w:val="ListParagraph"/>
              <w:numPr>
                <w:ilvl w:val="0"/>
                <w:numId w:val="5"/>
              </w:numPr>
              <w:rPr>
                <w:rFonts w:asciiTheme="minorHAnsi" w:hAnsiTheme="minorHAnsi" w:cstheme="minorHAnsi"/>
              </w:rPr>
            </w:pPr>
            <w:r w:rsidRPr="00450442">
              <w:rPr>
                <w:rFonts w:asciiTheme="minorHAnsi" w:hAnsiTheme="minorHAnsi" w:cstheme="minorHAnsi"/>
                <w:color w:val="000000"/>
                <w:szCs w:val="27"/>
              </w:rPr>
              <w:t>Design a set of stamps</w:t>
            </w:r>
          </w:p>
        </w:tc>
      </w:tr>
      <w:tr w:rsidR="00A1246F" w:rsidRPr="00F55D5A" w14:paraId="1247DC3A" w14:textId="77777777" w:rsidTr="00FA55C6">
        <w:trPr>
          <w:trHeight w:val="424"/>
        </w:trPr>
        <w:tc>
          <w:tcPr>
            <w:tcW w:w="4921" w:type="dxa"/>
            <w:vMerge/>
          </w:tcPr>
          <w:p w14:paraId="02E9EE80" w14:textId="77777777" w:rsidR="00A1246F" w:rsidRPr="00F55D5A" w:rsidRDefault="00A1246F" w:rsidP="00A1246F">
            <w:pPr>
              <w:pStyle w:val="ListParagraph"/>
              <w:numPr>
                <w:ilvl w:val="0"/>
                <w:numId w:val="5"/>
              </w:numPr>
              <w:rPr>
                <w:rFonts w:asciiTheme="minorHAnsi" w:hAnsiTheme="minorHAnsi" w:cstheme="minorHAnsi"/>
              </w:rPr>
            </w:pPr>
          </w:p>
        </w:tc>
        <w:tc>
          <w:tcPr>
            <w:tcW w:w="3821" w:type="dxa"/>
            <w:gridSpan w:val="2"/>
            <w:tcBorders>
              <w:top w:val="nil"/>
            </w:tcBorders>
          </w:tcPr>
          <w:p w14:paraId="636F63F6" w14:textId="51E618BD" w:rsidR="00A1246F" w:rsidRPr="00A1246F" w:rsidRDefault="00A1246F" w:rsidP="00A1246F">
            <w:pPr>
              <w:pStyle w:val="ListParagraph"/>
              <w:numPr>
                <w:ilvl w:val="0"/>
                <w:numId w:val="5"/>
              </w:numPr>
              <w:rPr>
                <w:rFonts w:asciiTheme="minorHAnsi" w:hAnsiTheme="minorHAnsi" w:cstheme="minorHAnsi"/>
              </w:rPr>
            </w:pPr>
            <w:r w:rsidRPr="00A1246F">
              <w:rPr>
                <w:rFonts w:asciiTheme="minorHAnsi" w:hAnsiTheme="minorHAnsi" w:cstheme="minorHAnsi"/>
                <w:b/>
                <w:bCs/>
              </w:rPr>
              <w:t>And topic specific vocabulary</w:t>
            </w:r>
          </w:p>
        </w:tc>
        <w:tc>
          <w:tcPr>
            <w:tcW w:w="4291" w:type="dxa"/>
            <w:vMerge/>
          </w:tcPr>
          <w:p w14:paraId="435ACECD" w14:textId="77777777" w:rsidR="00A1246F" w:rsidRPr="00F55D5A" w:rsidRDefault="00A1246F" w:rsidP="00A1246F">
            <w:pPr>
              <w:pStyle w:val="ListParagraph"/>
              <w:numPr>
                <w:ilvl w:val="0"/>
                <w:numId w:val="5"/>
              </w:numPr>
              <w:rPr>
                <w:rFonts w:asciiTheme="minorHAnsi" w:hAnsiTheme="minorHAnsi" w:cstheme="minorHAnsi"/>
                <w:b/>
              </w:rPr>
            </w:pPr>
          </w:p>
        </w:tc>
        <w:tc>
          <w:tcPr>
            <w:tcW w:w="2276" w:type="dxa"/>
            <w:vMerge/>
          </w:tcPr>
          <w:p w14:paraId="0DBC77AD" w14:textId="77777777" w:rsidR="00A1246F" w:rsidRPr="00F55D5A" w:rsidRDefault="00A1246F" w:rsidP="00A1246F">
            <w:pPr>
              <w:pStyle w:val="ListParagraph"/>
              <w:numPr>
                <w:ilvl w:val="0"/>
                <w:numId w:val="5"/>
              </w:numPr>
              <w:rPr>
                <w:rFonts w:asciiTheme="minorHAnsi" w:hAnsiTheme="minorHAnsi" w:cstheme="minorHAnsi"/>
              </w:rPr>
            </w:pPr>
          </w:p>
        </w:tc>
      </w:tr>
    </w:tbl>
    <w:p w14:paraId="17DA4B13" w14:textId="144E89D4" w:rsidR="006F5F8D" w:rsidRDefault="006F5F8D" w:rsidP="00A35BB6">
      <w:pPr>
        <w:rPr>
          <w:b/>
          <w:u w:val="single"/>
        </w:rPr>
      </w:pPr>
    </w:p>
    <w:sectPr w:rsidR="006F5F8D" w:rsidSect="00592BE7">
      <w:pgSz w:w="16838" w:h="11906" w:orient="landscape"/>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F8305" w14:textId="77777777" w:rsidR="006C6615" w:rsidRDefault="006C6615" w:rsidP="00483573">
      <w:pPr>
        <w:spacing w:after="0" w:line="240" w:lineRule="auto"/>
      </w:pPr>
      <w:r>
        <w:separator/>
      </w:r>
    </w:p>
  </w:endnote>
  <w:endnote w:type="continuationSeparator" w:id="0">
    <w:p w14:paraId="7B2F4D6C" w14:textId="77777777" w:rsidR="006C6615" w:rsidRDefault="006C6615" w:rsidP="00483573">
      <w:pPr>
        <w:spacing w:after="0" w:line="240" w:lineRule="auto"/>
      </w:pPr>
      <w:r>
        <w:continuationSeparator/>
      </w:r>
    </w:p>
  </w:endnote>
  <w:endnote w:type="continuationNotice" w:id="1">
    <w:p w14:paraId="612F7C8A" w14:textId="77777777" w:rsidR="006C6615" w:rsidRDefault="006C66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FB371" w14:textId="77777777" w:rsidR="006C6615" w:rsidRDefault="006C6615" w:rsidP="00483573">
      <w:pPr>
        <w:spacing w:after="0" w:line="240" w:lineRule="auto"/>
      </w:pPr>
      <w:r>
        <w:separator/>
      </w:r>
    </w:p>
  </w:footnote>
  <w:footnote w:type="continuationSeparator" w:id="0">
    <w:p w14:paraId="6431041F" w14:textId="77777777" w:rsidR="006C6615" w:rsidRDefault="006C6615" w:rsidP="00483573">
      <w:pPr>
        <w:spacing w:after="0" w:line="240" w:lineRule="auto"/>
      </w:pPr>
      <w:r>
        <w:continuationSeparator/>
      </w:r>
    </w:p>
  </w:footnote>
  <w:footnote w:type="continuationNotice" w:id="1">
    <w:p w14:paraId="60261912" w14:textId="77777777" w:rsidR="006C6615" w:rsidRDefault="006C66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B8282" w14:textId="3CFD918C" w:rsidR="00FA55C6" w:rsidRDefault="00FA55C6">
    <w:pPr>
      <w:pStyle w:val="Header"/>
    </w:pPr>
    <w:r>
      <w:rPr>
        <w:noProof/>
      </w:rPr>
      <w:drawing>
        <wp:anchor distT="0" distB="0" distL="114300" distR="114300" simplePos="0" relativeHeight="251659264" behindDoc="0" locked="0" layoutInCell="1" allowOverlap="1" wp14:anchorId="66C573FC" wp14:editId="697C4ED9">
          <wp:simplePos x="0" y="0"/>
          <wp:positionH relativeFrom="margin">
            <wp:posOffset>7359015</wp:posOffset>
          </wp:positionH>
          <wp:positionV relativeFrom="paragraph">
            <wp:posOffset>-262255</wp:posOffset>
          </wp:positionV>
          <wp:extent cx="2252345" cy="363855"/>
          <wp:effectExtent l="0" t="0" r="0" b="0"/>
          <wp:wrapNone/>
          <wp:docPr id="1256435077" name="Picture 3" descr="A blue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background with white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36385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D1570"/>
    <w:multiLevelType w:val="multilevel"/>
    <w:tmpl w:val="291A3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6B27CB"/>
    <w:multiLevelType w:val="hybridMultilevel"/>
    <w:tmpl w:val="A9ACB510"/>
    <w:lvl w:ilvl="0" w:tplc="0B78618A">
      <w:start w:val="1"/>
      <w:numFmt w:val="bullet"/>
      <w:pStyle w:val="bulletundertext"/>
      <w:lvlText w:val=""/>
      <w:lvlJc w:val="left"/>
      <w:pPr>
        <w:tabs>
          <w:tab w:val="num" w:pos="-3"/>
        </w:tabs>
        <w:ind w:left="-3" w:hanging="357"/>
      </w:pPr>
      <w:rPr>
        <w:rFonts w:ascii="Wingdings" w:hAnsi="Wingdings" w:hint="default"/>
        <w:color w:val="104F75"/>
      </w:rPr>
    </w:lvl>
    <w:lvl w:ilvl="1" w:tplc="08090003">
      <w:start w:val="1"/>
      <w:numFmt w:val="bullet"/>
      <w:lvlText w:val="o"/>
      <w:lvlJc w:val="left"/>
      <w:pPr>
        <w:tabs>
          <w:tab w:val="num" w:pos="1080"/>
        </w:tabs>
        <w:ind w:left="1080" w:hanging="360"/>
      </w:pPr>
      <w:rPr>
        <w:rFonts w:ascii="Courier New" w:hAnsi="Courier New" w:cs="Times New Roman"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Times New Roman"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Times New Roman"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28E1265"/>
    <w:multiLevelType w:val="hybridMultilevel"/>
    <w:tmpl w:val="D17881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CE1F86"/>
    <w:multiLevelType w:val="hybridMultilevel"/>
    <w:tmpl w:val="3B78E4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3BE0F72"/>
    <w:multiLevelType w:val="hybridMultilevel"/>
    <w:tmpl w:val="68F0613E"/>
    <w:lvl w:ilvl="0" w:tplc="4E904068">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1179CD"/>
    <w:multiLevelType w:val="hybridMultilevel"/>
    <w:tmpl w:val="04462E18"/>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6" w15:restartNumberingAfterBreak="0">
    <w:nsid w:val="141361A4"/>
    <w:multiLevelType w:val="hybridMultilevel"/>
    <w:tmpl w:val="24A2CE56"/>
    <w:lvl w:ilvl="0" w:tplc="4E904068">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BE4BB1"/>
    <w:multiLevelType w:val="hybridMultilevel"/>
    <w:tmpl w:val="5D24962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CC86363"/>
    <w:multiLevelType w:val="hybridMultilevel"/>
    <w:tmpl w:val="287C9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719FD"/>
    <w:multiLevelType w:val="hybridMultilevel"/>
    <w:tmpl w:val="C05E6E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A37334F"/>
    <w:multiLevelType w:val="hybridMultilevel"/>
    <w:tmpl w:val="68C27A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D3C2245"/>
    <w:multiLevelType w:val="hybridMultilevel"/>
    <w:tmpl w:val="C12EA194"/>
    <w:lvl w:ilvl="0" w:tplc="4E904068">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88115A"/>
    <w:multiLevelType w:val="hybridMultilevel"/>
    <w:tmpl w:val="3E9EA4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03C7699"/>
    <w:multiLevelType w:val="hybridMultilevel"/>
    <w:tmpl w:val="514067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361B1B"/>
    <w:multiLevelType w:val="hybridMultilevel"/>
    <w:tmpl w:val="443037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4FA7E39"/>
    <w:multiLevelType w:val="multilevel"/>
    <w:tmpl w:val="5EFEB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89B396A"/>
    <w:multiLevelType w:val="hybridMultilevel"/>
    <w:tmpl w:val="8266F190"/>
    <w:lvl w:ilvl="0" w:tplc="4E904068">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A9D3DE9"/>
    <w:multiLevelType w:val="multilevel"/>
    <w:tmpl w:val="94AAD0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B17EC6"/>
    <w:multiLevelType w:val="hybridMultilevel"/>
    <w:tmpl w:val="9C7E1998"/>
    <w:lvl w:ilvl="0" w:tplc="1C4840D4">
      <w:start w:val="1"/>
      <w:numFmt w:val="bullet"/>
      <w:lvlText w:val=""/>
      <w:lvlJc w:val="left"/>
      <w:pPr>
        <w:ind w:left="35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1" w:tplc="6B868800">
      <w:start w:val="1"/>
      <w:numFmt w:val="bullet"/>
      <w:lvlText w:val="o"/>
      <w:lvlJc w:val="left"/>
      <w:pPr>
        <w:ind w:left="1193"/>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2" w:tplc="F296F752">
      <w:start w:val="1"/>
      <w:numFmt w:val="bullet"/>
      <w:lvlText w:val="▪"/>
      <w:lvlJc w:val="left"/>
      <w:pPr>
        <w:ind w:left="1913"/>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3" w:tplc="99E6AD16">
      <w:start w:val="1"/>
      <w:numFmt w:val="bullet"/>
      <w:lvlText w:val="•"/>
      <w:lvlJc w:val="left"/>
      <w:pPr>
        <w:ind w:left="2633"/>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4" w:tplc="D8E43C90">
      <w:start w:val="1"/>
      <w:numFmt w:val="bullet"/>
      <w:lvlText w:val="o"/>
      <w:lvlJc w:val="left"/>
      <w:pPr>
        <w:ind w:left="3353"/>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5" w:tplc="D17AC4E2">
      <w:start w:val="1"/>
      <w:numFmt w:val="bullet"/>
      <w:lvlText w:val="▪"/>
      <w:lvlJc w:val="left"/>
      <w:pPr>
        <w:ind w:left="4073"/>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6" w:tplc="9ABA5514">
      <w:start w:val="1"/>
      <w:numFmt w:val="bullet"/>
      <w:lvlText w:val="•"/>
      <w:lvlJc w:val="left"/>
      <w:pPr>
        <w:ind w:left="4793"/>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7" w:tplc="5DF05396">
      <w:start w:val="1"/>
      <w:numFmt w:val="bullet"/>
      <w:lvlText w:val="o"/>
      <w:lvlJc w:val="left"/>
      <w:pPr>
        <w:ind w:left="5513"/>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8" w:tplc="316C75EC">
      <w:start w:val="1"/>
      <w:numFmt w:val="bullet"/>
      <w:lvlText w:val="▪"/>
      <w:lvlJc w:val="left"/>
      <w:pPr>
        <w:ind w:left="6233"/>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abstractNum>
  <w:abstractNum w:abstractNumId="19" w15:restartNumberingAfterBreak="0">
    <w:nsid w:val="519A51D6"/>
    <w:multiLevelType w:val="hybridMultilevel"/>
    <w:tmpl w:val="7F2C2C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3564F7"/>
    <w:multiLevelType w:val="hybridMultilevel"/>
    <w:tmpl w:val="C644AA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C07673"/>
    <w:multiLevelType w:val="hybridMultilevel"/>
    <w:tmpl w:val="CD26DFA6"/>
    <w:lvl w:ilvl="0" w:tplc="4E904068">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B3771F"/>
    <w:multiLevelType w:val="hybridMultilevel"/>
    <w:tmpl w:val="86DC2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91748"/>
    <w:multiLevelType w:val="multilevel"/>
    <w:tmpl w:val="B2920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C9654B"/>
    <w:multiLevelType w:val="multilevel"/>
    <w:tmpl w:val="501C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4F54FD4"/>
    <w:multiLevelType w:val="multilevel"/>
    <w:tmpl w:val="76263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6720185"/>
    <w:multiLevelType w:val="hybridMultilevel"/>
    <w:tmpl w:val="EA86D392"/>
    <w:lvl w:ilvl="0" w:tplc="4E904068">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7CF4DB8"/>
    <w:multiLevelType w:val="multilevel"/>
    <w:tmpl w:val="BB8EB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8030A7B"/>
    <w:multiLevelType w:val="hybridMultilevel"/>
    <w:tmpl w:val="90F2F6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EF5521"/>
    <w:multiLevelType w:val="multilevel"/>
    <w:tmpl w:val="2C6C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D9E18B2"/>
    <w:multiLevelType w:val="hybridMultilevel"/>
    <w:tmpl w:val="1F3E1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DA6AA6"/>
    <w:multiLevelType w:val="hybridMultilevel"/>
    <w:tmpl w:val="424005CC"/>
    <w:lvl w:ilvl="0" w:tplc="4E90406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B7632B"/>
    <w:multiLevelType w:val="hybridMultilevel"/>
    <w:tmpl w:val="5D921F36"/>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7AA7DEB"/>
    <w:multiLevelType w:val="hybridMultilevel"/>
    <w:tmpl w:val="13061D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85762D4"/>
    <w:multiLevelType w:val="multilevel"/>
    <w:tmpl w:val="4B823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CD95198"/>
    <w:multiLevelType w:val="hybridMultilevel"/>
    <w:tmpl w:val="EDB853E2"/>
    <w:lvl w:ilvl="0" w:tplc="08090001">
      <w:start w:val="1"/>
      <w:numFmt w:val="bullet"/>
      <w:lvlText w:val=""/>
      <w:lvlJc w:val="left"/>
      <w:pPr>
        <w:ind w:left="1080" w:hanging="360"/>
      </w:pPr>
      <w:rPr>
        <w:rFonts w:ascii="Symbol" w:hAnsi="Symbol" w:hint="default"/>
      </w:rPr>
    </w:lvl>
    <w:lvl w:ilvl="1" w:tplc="5DD2997C">
      <w:numFmt w:val="bullet"/>
      <w:lvlText w:val="·"/>
      <w:lvlJc w:val="left"/>
      <w:pPr>
        <w:ind w:left="1800" w:hanging="360"/>
      </w:pPr>
      <w:rPr>
        <w:rFonts w:ascii="Calibri" w:eastAsiaTheme="minorHAnsi" w:hAnsi="Calibri" w:cs="Calibr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E927AEB"/>
    <w:multiLevelType w:val="multilevel"/>
    <w:tmpl w:val="DB12D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57432826">
    <w:abstractNumId w:val="1"/>
  </w:num>
  <w:num w:numId="2" w16cid:durableId="741874312">
    <w:abstractNumId w:val="9"/>
  </w:num>
  <w:num w:numId="3" w16cid:durableId="542451097">
    <w:abstractNumId w:val="14"/>
  </w:num>
  <w:num w:numId="4" w16cid:durableId="772286402">
    <w:abstractNumId w:val="3"/>
  </w:num>
  <w:num w:numId="5" w16cid:durableId="301010398">
    <w:abstractNumId w:val="12"/>
  </w:num>
  <w:num w:numId="6" w16cid:durableId="827332568">
    <w:abstractNumId w:val="7"/>
  </w:num>
  <w:num w:numId="7" w16cid:durableId="1074206674">
    <w:abstractNumId w:val="1"/>
  </w:num>
  <w:num w:numId="8" w16cid:durableId="964238881">
    <w:abstractNumId w:val="8"/>
  </w:num>
  <w:num w:numId="9" w16cid:durableId="268046727">
    <w:abstractNumId w:val="28"/>
  </w:num>
  <w:num w:numId="10" w16cid:durableId="1625113263">
    <w:abstractNumId w:val="30"/>
  </w:num>
  <w:num w:numId="11" w16cid:durableId="2077505808">
    <w:abstractNumId w:val="31"/>
  </w:num>
  <w:num w:numId="12" w16cid:durableId="1784036892">
    <w:abstractNumId w:val="26"/>
  </w:num>
  <w:num w:numId="13" w16cid:durableId="1395542996">
    <w:abstractNumId w:val="16"/>
  </w:num>
  <w:num w:numId="14" w16cid:durableId="1097091564">
    <w:abstractNumId w:val="35"/>
  </w:num>
  <w:num w:numId="15" w16cid:durableId="819542628">
    <w:abstractNumId w:val="4"/>
  </w:num>
  <w:num w:numId="16" w16cid:durableId="361980552">
    <w:abstractNumId w:val="6"/>
  </w:num>
  <w:num w:numId="17" w16cid:durableId="1849365883">
    <w:abstractNumId w:val="32"/>
  </w:num>
  <w:num w:numId="18" w16cid:durableId="798230807">
    <w:abstractNumId w:val="11"/>
  </w:num>
  <w:num w:numId="19" w16cid:durableId="1941529244">
    <w:abstractNumId w:val="21"/>
  </w:num>
  <w:num w:numId="20" w16cid:durableId="121660631">
    <w:abstractNumId w:val="10"/>
  </w:num>
  <w:num w:numId="21" w16cid:durableId="1085953187">
    <w:abstractNumId w:val="33"/>
  </w:num>
  <w:num w:numId="22" w16cid:durableId="776371196">
    <w:abstractNumId w:val="13"/>
  </w:num>
  <w:num w:numId="23" w16cid:durableId="1978681852">
    <w:abstractNumId w:val="19"/>
  </w:num>
  <w:num w:numId="24" w16cid:durableId="787359267">
    <w:abstractNumId w:val="18"/>
  </w:num>
  <w:num w:numId="25" w16cid:durableId="372466616">
    <w:abstractNumId w:val="22"/>
  </w:num>
  <w:num w:numId="26" w16cid:durableId="2138987961">
    <w:abstractNumId w:val="20"/>
  </w:num>
  <w:num w:numId="27" w16cid:durableId="1746872592">
    <w:abstractNumId w:val="17"/>
  </w:num>
  <w:num w:numId="28" w16cid:durableId="950405567">
    <w:abstractNumId w:val="2"/>
  </w:num>
  <w:num w:numId="29" w16cid:durableId="261304249">
    <w:abstractNumId w:val="5"/>
  </w:num>
  <w:num w:numId="30" w16cid:durableId="1950548429">
    <w:abstractNumId w:val="27"/>
  </w:num>
  <w:num w:numId="31" w16cid:durableId="1952319603">
    <w:abstractNumId w:val="15"/>
  </w:num>
  <w:num w:numId="32" w16cid:durableId="79060229">
    <w:abstractNumId w:val="25"/>
  </w:num>
  <w:num w:numId="33" w16cid:durableId="102189283">
    <w:abstractNumId w:val="24"/>
  </w:num>
  <w:num w:numId="34" w16cid:durableId="1428885442">
    <w:abstractNumId w:val="29"/>
  </w:num>
  <w:num w:numId="35" w16cid:durableId="1969698024">
    <w:abstractNumId w:val="36"/>
  </w:num>
  <w:num w:numId="36" w16cid:durableId="1799032595">
    <w:abstractNumId w:val="34"/>
  </w:num>
  <w:num w:numId="37" w16cid:durableId="233318691">
    <w:abstractNumId w:val="0"/>
  </w:num>
  <w:num w:numId="38" w16cid:durableId="62161638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796"/>
    <w:rsid w:val="00004139"/>
    <w:rsid w:val="000305CD"/>
    <w:rsid w:val="000344FF"/>
    <w:rsid w:val="000356E8"/>
    <w:rsid w:val="0004579F"/>
    <w:rsid w:val="00064211"/>
    <w:rsid w:val="00071B65"/>
    <w:rsid w:val="00076B99"/>
    <w:rsid w:val="000861A4"/>
    <w:rsid w:val="0009170E"/>
    <w:rsid w:val="000A409A"/>
    <w:rsid w:val="000B50B5"/>
    <w:rsid w:val="000D03EC"/>
    <w:rsid w:val="000D6370"/>
    <w:rsid w:val="000E06FB"/>
    <w:rsid w:val="000E6487"/>
    <w:rsid w:val="000E740E"/>
    <w:rsid w:val="000F16FF"/>
    <w:rsid w:val="000F3B33"/>
    <w:rsid w:val="000F7CAB"/>
    <w:rsid w:val="00120569"/>
    <w:rsid w:val="00125BB8"/>
    <w:rsid w:val="0012684B"/>
    <w:rsid w:val="00130092"/>
    <w:rsid w:val="0013731A"/>
    <w:rsid w:val="00154414"/>
    <w:rsid w:val="00162AF5"/>
    <w:rsid w:val="0016657C"/>
    <w:rsid w:val="00171186"/>
    <w:rsid w:val="0017301C"/>
    <w:rsid w:val="001804E6"/>
    <w:rsid w:val="001B0266"/>
    <w:rsid w:val="001D0093"/>
    <w:rsid w:val="001D1CC4"/>
    <w:rsid w:val="001F2410"/>
    <w:rsid w:val="00207D32"/>
    <w:rsid w:val="002244E1"/>
    <w:rsid w:val="00233C0F"/>
    <w:rsid w:val="00243A9F"/>
    <w:rsid w:val="00266BF2"/>
    <w:rsid w:val="00271016"/>
    <w:rsid w:val="00271A5E"/>
    <w:rsid w:val="00282CBA"/>
    <w:rsid w:val="0028665E"/>
    <w:rsid w:val="00286A04"/>
    <w:rsid w:val="00293BEB"/>
    <w:rsid w:val="00294998"/>
    <w:rsid w:val="002B47B4"/>
    <w:rsid w:val="002D05E8"/>
    <w:rsid w:val="002D2B48"/>
    <w:rsid w:val="002E46DC"/>
    <w:rsid w:val="002E5645"/>
    <w:rsid w:val="002F0487"/>
    <w:rsid w:val="00312339"/>
    <w:rsid w:val="00312652"/>
    <w:rsid w:val="0031668C"/>
    <w:rsid w:val="003332C7"/>
    <w:rsid w:val="00353F1C"/>
    <w:rsid w:val="0036445C"/>
    <w:rsid w:val="00392C65"/>
    <w:rsid w:val="00396D7E"/>
    <w:rsid w:val="003A6FAA"/>
    <w:rsid w:val="003A7CDB"/>
    <w:rsid w:val="003E0DA2"/>
    <w:rsid w:val="003F5131"/>
    <w:rsid w:val="003F7005"/>
    <w:rsid w:val="00404844"/>
    <w:rsid w:val="0041246B"/>
    <w:rsid w:val="00414846"/>
    <w:rsid w:val="00425815"/>
    <w:rsid w:val="004336ED"/>
    <w:rsid w:val="00450442"/>
    <w:rsid w:val="004615B8"/>
    <w:rsid w:val="00464657"/>
    <w:rsid w:val="004652DF"/>
    <w:rsid w:val="004718DD"/>
    <w:rsid w:val="00471936"/>
    <w:rsid w:val="00472611"/>
    <w:rsid w:val="00483573"/>
    <w:rsid w:val="004871E2"/>
    <w:rsid w:val="00490A06"/>
    <w:rsid w:val="004A7239"/>
    <w:rsid w:val="004B4DDD"/>
    <w:rsid w:val="004D7BA8"/>
    <w:rsid w:val="004F13D5"/>
    <w:rsid w:val="00506752"/>
    <w:rsid w:val="00513DD5"/>
    <w:rsid w:val="00521D61"/>
    <w:rsid w:val="00525FC0"/>
    <w:rsid w:val="00536FAB"/>
    <w:rsid w:val="0054754F"/>
    <w:rsid w:val="00547E27"/>
    <w:rsid w:val="0055291B"/>
    <w:rsid w:val="00555BA1"/>
    <w:rsid w:val="00566C45"/>
    <w:rsid w:val="0057339F"/>
    <w:rsid w:val="005754F4"/>
    <w:rsid w:val="00577FC6"/>
    <w:rsid w:val="005835D4"/>
    <w:rsid w:val="0058610F"/>
    <w:rsid w:val="00590EC4"/>
    <w:rsid w:val="00592BE7"/>
    <w:rsid w:val="00597A06"/>
    <w:rsid w:val="005A0DD4"/>
    <w:rsid w:val="005B094B"/>
    <w:rsid w:val="005B261E"/>
    <w:rsid w:val="005C1617"/>
    <w:rsid w:val="005D7040"/>
    <w:rsid w:val="005E38EB"/>
    <w:rsid w:val="005F0795"/>
    <w:rsid w:val="005F3ADF"/>
    <w:rsid w:val="00620D3C"/>
    <w:rsid w:val="00634181"/>
    <w:rsid w:val="006373D4"/>
    <w:rsid w:val="00643D3B"/>
    <w:rsid w:val="00646C9D"/>
    <w:rsid w:val="00650C6C"/>
    <w:rsid w:val="00661A1F"/>
    <w:rsid w:val="00663514"/>
    <w:rsid w:val="00680D1E"/>
    <w:rsid w:val="00691902"/>
    <w:rsid w:val="006A7F27"/>
    <w:rsid w:val="006B3ED2"/>
    <w:rsid w:val="006C6615"/>
    <w:rsid w:val="006C7BBD"/>
    <w:rsid w:val="006D4EA3"/>
    <w:rsid w:val="006E059A"/>
    <w:rsid w:val="006F5F8D"/>
    <w:rsid w:val="0070391F"/>
    <w:rsid w:val="00705F2E"/>
    <w:rsid w:val="007074E5"/>
    <w:rsid w:val="00711844"/>
    <w:rsid w:val="007236B3"/>
    <w:rsid w:val="00734A8C"/>
    <w:rsid w:val="0073548D"/>
    <w:rsid w:val="0074703C"/>
    <w:rsid w:val="00751736"/>
    <w:rsid w:val="00771378"/>
    <w:rsid w:val="00774323"/>
    <w:rsid w:val="007847CE"/>
    <w:rsid w:val="007B5355"/>
    <w:rsid w:val="007D62E4"/>
    <w:rsid w:val="007D667D"/>
    <w:rsid w:val="007E1703"/>
    <w:rsid w:val="007F055C"/>
    <w:rsid w:val="007F7903"/>
    <w:rsid w:val="007F7B43"/>
    <w:rsid w:val="008048E1"/>
    <w:rsid w:val="00816DF4"/>
    <w:rsid w:val="00847740"/>
    <w:rsid w:val="00864AF5"/>
    <w:rsid w:val="0087109D"/>
    <w:rsid w:val="00872DF8"/>
    <w:rsid w:val="00881611"/>
    <w:rsid w:val="00884F3F"/>
    <w:rsid w:val="00886D7F"/>
    <w:rsid w:val="008A0850"/>
    <w:rsid w:val="008A335D"/>
    <w:rsid w:val="008B2969"/>
    <w:rsid w:val="008B4914"/>
    <w:rsid w:val="008C6527"/>
    <w:rsid w:val="008D408E"/>
    <w:rsid w:val="008D7DEA"/>
    <w:rsid w:val="008E0138"/>
    <w:rsid w:val="00904C41"/>
    <w:rsid w:val="00906B7E"/>
    <w:rsid w:val="00931A99"/>
    <w:rsid w:val="0093385A"/>
    <w:rsid w:val="00943CE4"/>
    <w:rsid w:val="00951E0D"/>
    <w:rsid w:val="00951F90"/>
    <w:rsid w:val="00952E39"/>
    <w:rsid w:val="0096209B"/>
    <w:rsid w:val="00985C3A"/>
    <w:rsid w:val="00995827"/>
    <w:rsid w:val="009B09BA"/>
    <w:rsid w:val="009B1FEF"/>
    <w:rsid w:val="009F267B"/>
    <w:rsid w:val="009F35B7"/>
    <w:rsid w:val="00A062C4"/>
    <w:rsid w:val="00A1246F"/>
    <w:rsid w:val="00A27E55"/>
    <w:rsid w:val="00A30480"/>
    <w:rsid w:val="00A35BB6"/>
    <w:rsid w:val="00A42FF3"/>
    <w:rsid w:val="00A61755"/>
    <w:rsid w:val="00A65DD3"/>
    <w:rsid w:val="00A66B6B"/>
    <w:rsid w:val="00A67AD3"/>
    <w:rsid w:val="00A71DD2"/>
    <w:rsid w:val="00A87C2A"/>
    <w:rsid w:val="00A93071"/>
    <w:rsid w:val="00AB332D"/>
    <w:rsid w:val="00AB6F75"/>
    <w:rsid w:val="00AC283A"/>
    <w:rsid w:val="00AD1AB7"/>
    <w:rsid w:val="00AD2F59"/>
    <w:rsid w:val="00AD6883"/>
    <w:rsid w:val="00AF2A38"/>
    <w:rsid w:val="00AF5F8E"/>
    <w:rsid w:val="00B207D6"/>
    <w:rsid w:val="00B23F58"/>
    <w:rsid w:val="00B26796"/>
    <w:rsid w:val="00B4630D"/>
    <w:rsid w:val="00B50050"/>
    <w:rsid w:val="00B72C0D"/>
    <w:rsid w:val="00BA51D1"/>
    <w:rsid w:val="00BE3586"/>
    <w:rsid w:val="00BF397C"/>
    <w:rsid w:val="00C005F6"/>
    <w:rsid w:val="00C01B4A"/>
    <w:rsid w:val="00C06635"/>
    <w:rsid w:val="00C34B16"/>
    <w:rsid w:val="00C52406"/>
    <w:rsid w:val="00C57452"/>
    <w:rsid w:val="00C61FA4"/>
    <w:rsid w:val="00C857A0"/>
    <w:rsid w:val="00C93658"/>
    <w:rsid w:val="00CB0629"/>
    <w:rsid w:val="00CC3D76"/>
    <w:rsid w:val="00CC58AA"/>
    <w:rsid w:val="00CC6017"/>
    <w:rsid w:val="00CD462D"/>
    <w:rsid w:val="00CD5694"/>
    <w:rsid w:val="00CE4394"/>
    <w:rsid w:val="00CF3982"/>
    <w:rsid w:val="00D075B5"/>
    <w:rsid w:val="00D07630"/>
    <w:rsid w:val="00D20B54"/>
    <w:rsid w:val="00D26FCF"/>
    <w:rsid w:val="00D3250B"/>
    <w:rsid w:val="00D32510"/>
    <w:rsid w:val="00D46559"/>
    <w:rsid w:val="00D5041C"/>
    <w:rsid w:val="00D55005"/>
    <w:rsid w:val="00D733C1"/>
    <w:rsid w:val="00D73AF1"/>
    <w:rsid w:val="00D83152"/>
    <w:rsid w:val="00D93AE5"/>
    <w:rsid w:val="00DA1871"/>
    <w:rsid w:val="00DB4F79"/>
    <w:rsid w:val="00DB5F65"/>
    <w:rsid w:val="00DB79F0"/>
    <w:rsid w:val="00DE727E"/>
    <w:rsid w:val="00E03E34"/>
    <w:rsid w:val="00E124E7"/>
    <w:rsid w:val="00E330BF"/>
    <w:rsid w:val="00E33D84"/>
    <w:rsid w:val="00E37E55"/>
    <w:rsid w:val="00E5529D"/>
    <w:rsid w:val="00E62EF9"/>
    <w:rsid w:val="00E63E0D"/>
    <w:rsid w:val="00E65F98"/>
    <w:rsid w:val="00E95428"/>
    <w:rsid w:val="00EA1A0F"/>
    <w:rsid w:val="00EA7913"/>
    <w:rsid w:val="00EB7BC0"/>
    <w:rsid w:val="00EC72C3"/>
    <w:rsid w:val="00EC763C"/>
    <w:rsid w:val="00F002B7"/>
    <w:rsid w:val="00F03F34"/>
    <w:rsid w:val="00F15A6F"/>
    <w:rsid w:val="00F42F9E"/>
    <w:rsid w:val="00F44BD3"/>
    <w:rsid w:val="00F5484C"/>
    <w:rsid w:val="00F55D5A"/>
    <w:rsid w:val="00F571F8"/>
    <w:rsid w:val="00F71B7A"/>
    <w:rsid w:val="00F835F9"/>
    <w:rsid w:val="00F9766C"/>
    <w:rsid w:val="00FA2287"/>
    <w:rsid w:val="00FA4822"/>
    <w:rsid w:val="00FA55C6"/>
    <w:rsid w:val="00FB38CC"/>
    <w:rsid w:val="00FC2DE2"/>
    <w:rsid w:val="00FC54D8"/>
    <w:rsid w:val="00FE34EE"/>
    <w:rsid w:val="00FE7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205A5"/>
  <w15:chartTrackingRefBased/>
  <w15:docId w15:val="{77E00BB5-E340-4B11-AFBD-6C9F930A2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63C"/>
  </w:style>
  <w:style w:type="paragraph" w:styleId="Heading1">
    <w:name w:val="heading 1"/>
    <w:basedOn w:val="Normal"/>
    <w:next w:val="Normal"/>
    <w:link w:val="Heading1Char"/>
    <w:qFormat/>
    <w:rsid w:val="00D07630"/>
    <w:pPr>
      <w:keepNext/>
      <w:spacing w:after="0" w:line="240" w:lineRule="auto"/>
      <w:jc w:val="center"/>
      <w:outlineLvl w:val="0"/>
    </w:pPr>
    <w:rPr>
      <w:rFonts w:ascii="Arial" w:eastAsia="Times New Roman" w:hAnsi="Arial" w:cs="Times New Roman"/>
      <w:b/>
      <w:color w:val="FFFFFF"/>
      <w:spacing w:val="80"/>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67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7E1703"/>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7E1703"/>
    <w:pPr>
      <w:widowControl w:val="0"/>
      <w:spacing w:after="0" w:line="240" w:lineRule="auto"/>
    </w:pPr>
    <w:rPr>
      <w:rFonts w:ascii="Comic Sans MS" w:eastAsia="Comic Sans MS" w:hAnsi="Comic Sans MS" w:cs="Comic Sans MS"/>
      <w:lang w:val="en-US"/>
    </w:rPr>
  </w:style>
  <w:style w:type="paragraph" w:styleId="BalloonText">
    <w:name w:val="Balloon Text"/>
    <w:basedOn w:val="Normal"/>
    <w:link w:val="BalloonTextChar"/>
    <w:uiPriority w:val="99"/>
    <w:semiHidden/>
    <w:unhideWhenUsed/>
    <w:rsid w:val="00EC763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C763C"/>
    <w:rPr>
      <w:rFonts w:ascii="Segoe UI" w:hAnsi="Segoe UI"/>
      <w:sz w:val="18"/>
      <w:szCs w:val="18"/>
    </w:rPr>
  </w:style>
  <w:style w:type="character" w:customStyle="1" w:styleId="Heading1Char">
    <w:name w:val="Heading 1 Char"/>
    <w:basedOn w:val="DefaultParagraphFont"/>
    <w:link w:val="Heading1"/>
    <w:rsid w:val="00D07630"/>
    <w:rPr>
      <w:rFonts w:ascii="Arial" w:eastAsia="Times New Roman" w:hAnsi="Arial" w:cs="Times New Roman"/>
      <w:b/>
      <w:color w:val="FFFFFF"/>
      <w:spacing w:val="80"/>
      <w:sz w:val="28"/>
      <w:szCs w:val="20"/>
      <w:lang w:val="en-US"/>
    </w:rPr>
  </w:style>
  <w:style w:type="paragraph" w:styleId="Header">
    <w:name w:val="header"/>
    <w:basedOn w:val="Normal"/>
    <w:link w:val="HeaderChar"/>
    <w:uiPriority w:val="99"/>
    <w:unhideWhenUsed/>
    <w:rsid w:val="004835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573"/>
  </w:style>
  <w:style w:type="paragraph" w:styleId="Footer">
    <w:name w:val="footer"/>
    <w:basedOn w:val="Normal"/>
    <w:link w:val="FooterChar"/>
    <w:uiPriority w:val="99"/>
    <w:unhideWhenUsed/>
    <w:rsid w:val="004835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573"/>
  </w:style>
  <w:style w:type="paragraph" w:customStyle="1" w:styleId="Default">
    <w:name w:val="Default"/>
    <w:rsid w:val="006F5F8D"/>
    <w:pPr>
      <w:autoSpaceDE w:val="0"/>
      <w:autoSpaceDN w:val="0"/>
      <w:adjustRightInd w:val="0"/>
      <w:spacing w:after="0" w:line="240" w:lineRule="auto"/>
    </w:pPr>
    <w:rPr>
      <w:rFonts w:ascii="Comic Sans MS" w:hAnsi="Comic Sans MS" w:cs="Comic Sans MS"/>
      <w:color w:val="000000"/>
      <w:sz w:val="24"/>
      <w:szCs w:val="24"/>
    </w:rPr>
  </w:style>
  <w:style w:type="table" w:customStyle="1" w:styleId="TableGrid0">
    <w:name w:val="TableGrid"/>
    <w:rsid w:val="00DB5F65"/>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normaltextrun">
    <w:name w:val="normaltextrun"/>
    <w:basedOn w:val="DefaultParagraphFont"/>
    <w:rsid w:val="00414846"/>
  </w:style>
  <w:style w:type="paragraph" w:styleId="NormalWeb">
    <w:name w:val="Normal (Web)"/>
    <w:basedOn w:val="Normal"/>
    <w:uiPriority w:val="99"/>
    <w:unhideWhenUsed/>
    <w:rsid w:val="007D66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A304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304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074512">
      <w:bodyDiv w:val="1"/>
      <w:marLeft w:val="0"/>
      <w:marRight w:val="0"/>
      <w:marTop w:val="0"/>
      <w:marBottom w:val="0"/>
      <w:divBdr>
        <w:top w:val="none" w:sz="0" w:space="0" w:color="auto"/>
        <w:left w:val="none" w:sz="0" w:space="0" w:color="auto"/>
        <w:bottom w:val="none" w:sz="0" w:space="0" w:color="auto"/>
        <w:right w:val="none" w:sz="0" w:space="0" w:color="auto"/>
      </w:divBdr>
    </w:div>
    <w:div w:id="839392099">
      <w:bodyDiv w:val="1"/>
      <w:marLeft w:val="0"/>
      <w:marRight w:val="0"/>
      <w:marTop w:val="0"/>
      <w:marBottom w:val="0"/>
      <w:divBdr>
        <w:top w:val="none" w:sz="0" w:space="0" w:color="auto"/>
        <w:left w:val="none" w:sz="0" w:space="0" w:color="auto"/>
        <w:bottom w:val="none" w:sz="0" w:space="0" w:color="auto"/>
        <w:right w:val="none" w:sz="0" w:space="0" w:color="auto"/>
      </w:divBdr>
    </w:div>
    <w:div w:id="1357384262">
      <w:bodyDiv w:val="1"/>
      <w:marLeft w:val="0"/>
      <w:marRight w:val="0"/>
      <w:marTop w:val="0"/>
      <w:marBottom w:val="0"/>
      <w:divBdr>
        <w:top w:val="none" w:sz="0" w:space="0" w:color="auto"/>
        <w:left w:val="none" w:sz="0" w:space="0" w:color="auto"/>
        <w:bottom w:val="none" w:sz="0" w:space="0" w:color="auto"/>
        <w:right w:val="none" w:sz="0" w:space="0" w:color="auto"/>
      </w:divBdr>
    </w:div>
    <w:div w:id="1488664332">
      <w:bodyDiv w:val="1"/>
      <w:marLeft w:val="0"/>
      <w:marRight w:val="0"/>
      <w:marTop w:val="0"/>
      <w:marBottom w:val="0"/>
      <w:divBdr>
        <w:top w:val="none" w:sz="0" w:space="0" w:color="auto"/>
        <w:left w:val="none" w:sz="0" w:space="0" w:color="auto"/>
        <w:bottom w:val="none" w:sz="0" w:space="0" w:color="auto"/>
        <w:right w:val="none" w:sz="0" w:space="0" w:color="auto"/>
      </w:divBdr>
      <w:divsChild>
        <w:div w:id="1431316970">
          <w:marLeft w:val="0"/>
          <w:marRight w:val="0"/>
          <w:marTop w:val="0"/>
          <w:marBottom w:val="0"/>
          <w:divBdr>
            <w:top w:val="none" w:sz="0" w:space="0" w:color="auto"/>
            <w:left w:val="none" w:sz="0" w:space="0" w:color="auto"/>
            <w:bottom w:val="none" w:sz="0" w:space="0" w:color="auto"/>
            <w:right w:val="none" w:sz="0" w:space="0" w:color="auto"/>
          </w:divBdr>
          <w:divsChild>
            <w:div w:id="544945691">
              <w:marLeft w:val="0"/>
              <w:marRight w:val="0"/>
              <w:marTop w:val="0"/>
              <w:marBottom w:val="0"/>
              <w:divBdr>
                <w:top w:val="none" w:sz="0" w:space="0" w:color="auto"/>
                <w:left w:val="none" w:sz="0" w:space="0" w:color="auto"/>
                <w:bottom w:val="none" w:sz="0" w:space="0" w:color="auto"/>
                <w:right w:val="none" w:sz="0" w:space="0" w:color="auto"/>
              </w:divBdr>
              <w:divsChild>
                <w:div w:id="5442413">
                  <w:marLeft w:val="780"/>
                  <w:marRight w:val="0"/>
                  <w:marTop w:val="0"/>
                  <w:marBottom w:val="0"/>
                  <w:divBdr>
                    <w:top w:val="none" w:sz="0" w:space="0" w:color="auto"/>
                    <w:left w:val="none" w:sz="0" w:space="0" w:color="auto"/>
                    <w:bottom w:val="none" w:sz="0" w:space="0" w:color="auto"/>
                    <w:right w:val="none" w:sz="0" w:space="0" w:color="auto"/>
                  </w:divBdr>
                  <w:divsChild>
                    <w:div w:id="1858811791">
                      <w:marLeft w:val="0"/>
                      <w:marRight w:val="0"/>
                      <w:marTop w:val="0"/>
                      <w:marBottom w:val="0"/>
                      <w:divBdr>
                        <w:top w:val="none" w:sz="0" w:space="0" w:color="auto"/>
                        <w:left w:val="none" w:sz="0" w:space="0" w:color="auto"/>
                        <w:bottom w:val="none" w:sz="0" w:space="0" w:color="auto"/>
                        <w:right w:val="none" w:sz="0" w:space="0" w:color="auto"/>
                      </w:divBdr>
                      <w:divsChild>
                        <w:div w:id="785537138">
                          <w:marLeft w:val="0"/>
                          <w:marRight w:val="0"/>
                          <w:marTop w:val="0"/>
                          <w:marBottom w:val="0"/>
                          <w:divBdr>
                            <w:top w:val="none" w:sz="0" w:space="0" w:color="auto"/>
                            <w:left w:val="none" w:sz="0" w:space="0" w:color="auto"/>
                            <w:bottom w:val="none" w:sz="0" w:space="0" w:color="auto"/>
                            <w:right w:val="none" w:sz="0" w:space="0" w:color="auto"/>
                          </w:divBdr>
                        </w:div>
                        <w:div w:id="61140527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113742997">
                  <w:marLeft w:val="0"/>
                  <w:marRight w:val="0"/>
                  <w:marTop w:val="0"/>
                  <w:marBottom w:val="0"/>
                  <w:divBdr>
                    <w:top w:val="none" w:sz="0" w:space="0" w:color="auto"/>
                    <w:left w:val="none" w:sz="0" w:space="0" w:color="auto"/>
                    <w:bottom w:val="none" w:sz="0" w:space="0" w:color="auto"/>
                    <w:right w:val="none" w:sz="0" w:space="0" w:color="auto"/>
                  </w:divBdr>
                  <w:divsChild>
                    <w:div w:id="1021123507">
                      <w:marLeft w:val="0"/>
                      <w:marRight w:val="0"/>
                      <w:marTop w:val="0"/>
                      <w:marBottom w:val="0"/>
                      <w:divBdr>
                        <w:top w:val="none" w:sz="0" w:space="0" w:color="auto"/>
                        <w:left w:val="none" w:sz="0" w:space="0" w:color="auto"/>
                        <w:bottom w:val="none" w:sz="0" w:space="0" w:color="auto"/>
                        <w:right w:val="none" w:sz="0" w:space="0" w:color="auto"/>
                      </w:divBdr>
                      <w:divsChild>
                        <w:div w:id="1803184310">
                          <w:marLeft w:val="0"/>
                          <w:marRight w:val="0"/>
                          <w:marTop w:val="0"/>
                          <w:marBottom w:val="0"/>
                          <w:divBdr>
                            <w:top w:val="none" w:sz="0" w:space="0" w:color="auto"/>
                            <w:left w:val="none" w:sz="0" w:space="0" w:color="auto"/>
                            <w:bottom w:val="none" w:sz="0" w:space="0" w:color="auto"/>
                            <w:right w:val="none" w:sz="0" w:space="0" w:color="auto"/>
                          </w:divBdr>
                          <w:divsChild>
                            <w:div w:id="801341081">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02148">
              <w:marLeft w:val="720"/>
              <w:marRight w:val="240"/>
              <w:marTop w:val="0"/>
              <w:marBottom w:val="0"/>
              <w:divBdr>
                <w:top w:val="none" w:sz="0" w:space="0" w:color="auto"/>
                <w:left w:val="none" w:sz="0" w:space="0" w:color="auto"/>
                <w:bottom w:val="none" w:sz="0" w:space="0" w:color="auto"/>
                <w:right w:val="none" w:sz="0" w:space="0" w:color="auto"/>
              </w:divBdr>
              <w:divsChild>
                <w:div w:id="105858161">
                  <w:marLeft w:val="0"/>
                  <w:marRight w:val="0"/>
                  <w:marTop w:val="150"/>
                  <w:marBottom w:val="0"/>
                  <w:divBdr>
                    <w:top w:val="none" w:sz="0" w:space="0" w:color="auto"/>
                    <w:left w:val="none" w:sz="0" w:space="0" w:color="auto"/>
                    <w:bottom w:val="none" w:sz="0" w:space="0" w:color="auto"/>
                    <w:right w:val="none" w:sz="0" w:space="0" w:color="auto"/>
                  </w:divBdr>
                  <w:divsChild>
                    <w:div w:id="1500652830">
                      <w:marLeft w:val="0"/>
                      <w:marRight w:val="0"/>
                      <w:marTop w:val="0"/>
                      <w:marBottom w:val="0"/>
                      <w:divBdr>
                        <w:top w:val="none" w:sz="0" w:space="0" w:color="auto"/>
                        <w:left w:val="none" w:sz="0" w:space="0" w:color="auto"/>
                        <w:bottom w:val="none" w:sz="0" w:space="0" w:color="auto"/>
                        <w:right w:val="none" w:sz="0" w:space="0" w:color="auto"/>
                      </w:divBdr>
                      <w:divsChild>
                        <w:div w:id="846941178">
                          <w:marLeft w:val="15"/>
                          <w:marRight w:val="150"/>
                          <w:marTop w:val="15"/>
                          <w:marBottom w:val="150"/>
                          <w:divBdr>
                            <w:top w:val="none" w:sz="0" w:space="0" w:color="auto"/>
                            <w:left w:val="none" w:sz="0" w:space="0" w:color="auto"/>
                            <w:bottom w:val="none" w:sz="0" w:space="0" w:color="auto"/>
                            <w:right w:val="none" w:sz="0" w:space="0" w:color="auto"/>
                          </w:divBdr>
                          <w:divsChild>
                            <w:div w:id="2084641445">
                              <w:marLeft w:val="0"/>
                              <w:marRight w:val="0"/>
                              <w:marTop w:val="0"/>
                              <w:marBottom w:val="0"/>
                              <w:divBdr>
                                <w:top w:val="single" w:sz="6" w:space="0" w:color="auto"/>
                                <w:left w:val="single" w:sz="6" w:space="0" w:color="auto"/>
                                <w:bottom w:val="single" w:sz="6" w:space="0" w:color="auto"/>
                                <w:right w:val="single" w:sz="6" w:space="0" w:color="auto"/>
                              </w:divBdr>
                              <w:divsChild>
                                <w:div w:id="83499910">
                                  <w:marLeft w:val="0"/>
                                  <w:marRight w:val="0"/>
                                  <w:marTop w:val="0"/>
                                  <w:marBottom w:val="0"/>
                                  <w:divBdr>
                                    <w:top w:val="none" w:sz="0" w:space="0" w:color="auto"/>
                                    <w:left w:val="none" w:sz="0" w:space="0" w:color="auto"/>
                                    <w:bottom w:val="none" w:sz="0" w:space="0" w:color="auto"/>
                                    <w:right w:val="none" w:sz="0" w:space="0" w:color="auto"/>
                                  </w:divBdr>
                                  <w:divsChild>
                                    <w:div w:id="1738747998">
                                      <w:marLeft w:val="0"/>
                                      <w:marRight w:val="0"/>
                                      <w:marTop w:val="0"/>
                                      <w:marBottom w:val="0"/>
                                      <w:divBdr>
                                        <w:top w:val="none" w:sz="0" w:space="0" w:color="auto"/>
                                        <w:left w:val="none" w:sz="0" w:space="0" w:color="auto"/>
                                        <w:bottom w:val="none" w:sz="0" w:space="0" w:color="auto"/>
                                        <w:right w:val="none" w:sz="0" w:space="0" w:color="auto"/>
                                      </w:divBdr>
                                      <w:divsChild>
                                        <w:div w:id="1317298761">
                                          <w:marLeft w:val="0"/>
                                          <w:marRight w:val="0"/>
                                          <w:marTop w:val="0"/>
                                          <w:marBottom w:val="0"/>
                                          <w:divBdr>
                                            <w:top w:val="none" w:sz="0" w:space="0" w:color="auto"/>
                                            <w:left w:val="none" w:sz="0" w:space="0" w:color="auto"/>
                                            <w:bottom w:val="none" w:sz="0" w:space="0" w:color="auto"/>
                                            <w:right w:val="none" w:sz="0" w:space="0" w:color="auto"/>
                                          </w:divBdr>
                                        </w:div>
                                        <w:div w:id="852451394">
                                          <w:marLeft w:val="0"/>
                                          <w:marRight w:val="0"/>
                                          <w:marTop w:val="0"/>
                                          <w:marBottom w:val="0"/>
                                          <w:divBdr>
                                            <w:top w:val="none" w:sz="0" w:space="0" w:color="auto"/>
                                            <w:left w:val="none" w:sz="0" w:space="0" w:color="auto"/>
                                            <w:bottom w:val="none" w:sz="0" w:space="0" w:color="auto"/>
                                            <w:right w:val="none" w:sz="0" w:space="0" w:color="auto"/>
                                          </w:divBdr>
                                        </w:div>
                                      </w:divsChild>
                                    </w:div>
                                    <w:div w:id="24820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0840971">
          <w:marLeft w:val="0"/>
          <w:marRight w:val="0"/>
          <w:marTop w:val="0"/>
          <w:marBottom w:val="0"/>
          <w:divBdr>
            <w:top w:val="none" w:sz="0" w:space="0" w:color="auto"/>
            <w:left w:val="none" w:sz="0" w:space="0" w:color="auto"/>
            <w:bottom w:val="none" w:sz="0" w:space="0" w:color="auto"/>
            <w:right w:val="none" w:sz="0" w:space="0" w:color="auto"/>
          </w:divBdr>
          <w:divsChild>
            <w:div w:id="1259602618">
              <w:marLeft w:val="780"/>
              <w:marRight w:val="240"/>
              <w:marTop w:val="180"/>
              <w:marBottom w:val="150"/>
              <w:divBdr>
                <w:top w:val="none" w:sz="0" w:space="0" w:color="auto"/>
                <w:left w:val="none" w:sz="0" w:space="0" w:color="auto"/>
                <w:bottom w:val="none" w:sz="0" w:space="0" w:color="auto"/>
                <w:right w:val="none" w:sz="0" w:space="0" w:color="auto"/>
              </w:divBdr>
              <w:divsChild>
                <w:div w:id="1736127497">
                  <w:marLeft w:val="0"/>
                  <w:marRight w:val="0"/>
                  <w:marTop w:val="0"/>
                  <w:marBottom w:val="0"/>
                  <w:divBdr>
                    <w:top w:val="none" w:sz="0" w:space="0" w:color="auto"/>
                    <w:left w:val="none" w:sz="0" w:space="0" w:color="auto"/>
                    <w:bottom w:val="none" w:sz="0" w:space="0" w:color="auto"/>
                    <w:right w:val="none" w:sz="0" w:space="0" w:color="auto"/>
                  </w:divBdr>
                  <w:divsChild>
                    <w:div w:id="2049061604">
                      <w:marLeft w:val="0"/>
                      <w:marRight w:val="0"/>
                      <w:marTop w:val="0"/>
                      <w:marBottom w:val="0"/>
                      <w:divBdr>
                        <w:top w:val="none" w:sz="0" w:space="0" w:color="auto"/>
                        <w:left w:val="none" w:sz="0" w:space="0" w:color="auto"/>
                        <w:bottom w:val="none" w:sz="0" w:space="0" w:color="auto"/>
                        <w:right w:val="none" w:sz="0" w:space="0" w:color="auto"/>
                      </w:divBdr>
                      <w:divsChild>
                        <w:div w:id="1482697217">
                          <w:marLeft w:val="0"/>
                          <w:marRight w:val="0"/>
                          <w:marTop w:val="0"/>
                          <w:marBottom w:val="0"/>
                          <w:divBdr>
                            <w:top w:val="none" w:sz="0" w:space="0" w:color="auto"/>
                            <w:left w:val="none" w:sz="0" w:space="0" w:color="auto"/>
                            <w:bottom w:val="none" w:sz="0" w:space="0" w:color="auto"/>
                            <w:right w:val="none" w:sz="0" w:space="0" w:color="auto"/>
                          </w:divBdr>
                          <w:divsChild>
                            <w:div w:id="490676633">
                              <w:marLeft w:val="0"/>
                              <w:marRight w:val="0"/>
                              <w:marTop w:val="0"/>
                              <w:marBottom w:val="0"/>
                              <w:divBdr>
                                <w:top w:val="none" w:sz="0" w:space="0" w:color="auto"/>
                                <w:left w:val="none" w:sz="0" w:space="0" w:color="auto"/>
                                <w:bottom w:val="none" w:sz="0" w:space="0" w:color="auto"/>
                                <w:right w:val="none" w:sz="0" w:space="0" w:color="auto"/>
                              </w:divBdr>
                            </w:div>
                            <w:div w:id="215430994">
                              <w:marLeft w:val="0"/>
                              <w:marRight w:val="0"/>
                              <w:marTop w:val="0"/>
                              <w:marBottom w:val="0"/>
                              <w:divBdr>
                                <w:top w:val="none" w:sz="0" w:space="0" w:color="auto"/>
                                <w:left w:val="none" w:sz="0" w:space="0" w:color="auto"/>
                                <w:bottom w:val="none" w:sz="0" w:space="0" w:color="auto"/>
                                <w:right w:val="none" w:sz="0" w:space="0" w:color="auto"/>
                              </w:divBdr>
                            </w:div>
                            <w:div w:id="1469011227">
                              <w:marLeft w:val="0"/>
                              <w:marRight w:val="0"/>
                              <w:marTop w:val="0"/>
                              <w:marBottom w:val="0"/>
                              <w:divBdr>
                                <w:top w:val="none" w:sz="0" w:space="0" w:color="auto"/>
                                <w:left w:val="none" w:sz="0" w:space="0" w:color="auto"/>
                                <w:bottom w:val="none" w:sz="0" w:space="0" w:color="auto"/>
                                <w:right w:val="none" w:sz="0" w:space="0" w:color="auto"/>
                              </w:divBdr>
                            </w:div>
                            <w:div w:id="301472324">
                              <w:marLeft w:val="0"/>
                              <w:marRight w:val="0"/>
                              <w:marTop w:val="0"/>
                              <w:marBottom w:val="0"/>
                              <w:divBdr>
                                <w:top w:val="none" w:sz="0" w:space="0" w:color="auto"/>
                                <w:left w:val="none" w:sz="0" w:space="0" w:color="auto"/>
                                <w:bottom w:val="none" w:sz="0" w:space="0" w:color="auto"/>
                                <w:right w:val="none" w:sz="0" w:space="0" w:color="auto"/>
                              </w:divBdr>
                            </w:div>
                            <w:div w:id="670452367">
                              <w:marLeft w:val="0"/>
                              <w:marRight w:val="0"/>
                              <w:marTop w:val="0"/>
                              <w:marBottom w:val="0"/>
                              <w:divBdr>
                                <w:top w:val="none" w:sz="0" w:space="0" w:color="auto"/>
                                <w:left w:val="none" w:sz="0" w:space="0" w:color="auto"/>
                                <w:bottom w:val="none" w:sz="0" w:space="0" w:color="auto"/>
                                <w:right w:val="none" w:sz="0" w:space="0" w:color="auto"/>
                              </w:divBdr>
                            </w:div>
                            <w:div w:id="207168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1387254">
      <w:bodyDiv w:val="1"/>
      <w:marLeft w:val="0"/>
      <w:marRight w:val="0"/>
      <w:marTop w:val="0"/>
      <w:marBottom w:val="0"/>
      <w:divBdr>
        <w:top w:val="none" w:sz="0" w:space="0" w:color="auto"/>
        <w:left w:val="none" w:sz="0" w:space="0" w:color="auto"/>
        <w:bottom w:val="none" w:sz="0" w:space="0" w:color="auto"/>
        <w:right w:val="none" w:sz="0" w:space="0" w:color="auto"/>
      </w:divBdr>
    </w:div>
    <w:div w:id="1589577631">
      <w:bodyDiv w:val="1"/>
      <w:marLeft w:val="0"/>
      <w:marRight w:val="0"/>
      <w:marTop w:val="0"/>
      <w:marBottom w:val="0"/>
      <w:divBdr>
        <w:top w:val="none" w:sz="0" w:space="0" w:color="auto"/>
        <w:left w:val="none" w:sz="0" w:space="0" w:color="auto"/>
        <w:bottom w:val="none" w:sz="0" w:space="0" w:color="auto"/>
        <w:right w:val="none" w:sz="0" w:space="0" w:color="auto"/>
      </w:divBdr>
    </w:div>
    <w:div w:id="1797404327">
      <w:bodyDiv w:val="1"/>
      <w:marLeft w:val="0"/>
      <w:marRight w:val="0"/>
      <w:marTop w:val="0"/>
      <w:marBottom w:val="0"/>
      <w:divBdr>
        <w:top w:val="none" w:sz="0" w:space="0" w:color="auto"/>
        <w:left w:val="none" w:sz="0" w:space="0" w:color="auto"/>
        <w:bottom w:val="none" w:sz="0" w:space="0" w:color="auto"/>
        <w:right w:val="none" w:sz="0" w:space="0" w:color="auto"/>
      </w:divBdr>
    </w:div>
    <w:div w:id="1900748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3CCDBE-0EE8-4210-A47F-E336F1CD327F}">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2.xml><?xml version="1.0" encoding="utf-8"?>
<ds:datastoreItem xmlns:ds="http://schemas.openxmlformats.org/officeDocument/2006/customXml" ds:itemID="{2569D348-8FCB-4869-B1EB-F499A8AF05EF}">
  <ds:schemaRefs>
    <ds:schemaRef ds:uri="http://schemas.microsoft.com/sharepoint/v3/contenttype/forms"/>
  </ds:schemaRefs>
</ds:datastoreItem>
</file>

<file path=customXml/itemProps3.xml><?xml version="1.0" encoding="utf-8"?>
<ds:datastoreItem xmlns:ds="http://schemas.openxmlformats.org/officeDocument/2006/customXml" ds:itemID="{5C30416B-604D-462B-850D-5130A8DEABFF}">
  <ds:schemaRefs>
    <ds:schemaRef ds:uri="http://schemas.openxmlformats.org/officeDocument/2006/bibliography"/>
  </ds:schemaRefs>
</ds:datastoreItem>
</file>

<file path=customXml/itemProps4.xml><?xml version="1.0" encoding="utf-8"?>
<ds:datastoreItem xmlns:ds="http://schemas.openxmlformats.org/officeDocument/2006/customXml" ds:itemID="{3F66D365-BC17-4AF5-A530-1B9EF2F024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10</Pages>
  <Words>3160</Words>
  <Characters>18016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St Albans Primary School</Company>
  <LinksUpToDate>false</LinksUpToDate>
  <CharactersWithSpaces>21134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NHordell</dc:creator>
  <cp:keywords/>
  <dc:description/>
  <cp:lastModifiedBy>Megan Bond-Lynch</cp:lastModifiedBy>
  <cp:revision>27</cp:revision>
  <cp:lastPrinted>2020-05-07T10:38:00Z</cp:lastPrinted>
  <dcterms:created xsi:type="dcterms:W3CDTF">2026-01-07T21:25:00Z</dcterms:created>
  <dcterms:modified xsi:type="dcterms:W3CDTF">2026-01-09T08:35:00Z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Order">
    <vt:r8>2234800</vt:r8>
  </property>
  <property fmtid="{D5CDD505-2E9C-101B-9397-08002B2CF9AE}" pid="4" name="MediaServiceImageTags">
    <vt:lpwstr/>
  </property>
</Properties>
</file>